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E26" w:rsidRDefault="00A54E26" w:rsidP="00A54E26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600EA4">
        <w:rPr>
          <w:rFonts w:ascii="Times New Roman" w:hAnsi="Times New Roman"/>
          <w:b/>
          <w:sz w:val="28"/>
          <w:szCs w:val="28"/>
        </w:rPr>
        <w:t>Приложение 4</w:t>
      </w:r>
    </w:p>
    <w:p w:rsidR="00A54E26" w:rsidRPr="00FA399E" w:rsidRDefault="00A54E26" w:rsidP="00A54E26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A54E26" w:rsidRPr="0055696A" w:rsidRDefault="00A54E26" w:rsidP="00A54E26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711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55696A">
        <w:rPr>
          <w:b w:val="0"/>
          <w:sz w:val="24"/>
          <w:szCs w:val="24"/>
        </w:rPr>
        <w:t>6</w:t>
      </w:r>
    </w:p>
    <w:p w:rsidR="00A54E26" w:rsidRPr="00483291" w:rsidRDefault="00A54E26" w:rsidP="00A54E26">
      <w:pPr>
        <w:pStyle w:val="a5"/>
        <w:spacing w:after="0"/>
        <w:ind w:left="0"/>
        <w:jc w:val="both"/>
        <w:outlineLvl w:val="0"/>
        <w:rPr>
          <w:sz w:val="28"/>
          <w:szCs w:val="28"/>
        </w:rPr>
      </w:pPr>
    </w:p>
    <w:p w:rsidR="00A54E26" w:rsidRDefault="00A54E26" w:rsidP="00A54E26">
      <w:pPr>
        <w:pStyle w:val="a5"/>
        <w:spacing w:after="0"/>
        <w:ind w:left="0"/>
        <w:jc w:val="center"/>
        <w:outlineLvl w:val="0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Положение</w:t>
      </w:r>
    </w:p>
    <w:p w:rsidR="00A54E26" w:rsidRPr="00F23EA5" w:rsidRDefault="00A54E26" w:rsidP="00A54E26">
      <w:pPr>
        <w:pStyle w:val="a5"/>
        <w:spacing w:after="0"/>
        <w:ind w:left="0"/>
        <w:jc w:val="center"/>
        <w:outlineLvl w:val="0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 xml:space="preserve">городского конкурса экскурсоводов </w:t>
      </w:r>
      <w:r w:rsidRPr="00F23EA5">
        <w:rPr>
          <w:b/>
          <w:sz w:val="28"/>
          <w:szCs w:val="28"/>
        </w:rPr>
        <w:br/>
        <w:t>«Образование в Казани»</w:t>
      </w:r>
      <w:r>
        <w:rPr>
          <w:b/>
          <w:sz w:val="28"/>
          <w:szCs w:val="28"/>
        </w:rPr>
        <w:t xml:space="preserve"> и туристических проектов</w:t>
      </w:r>
    </w:p>
    <w:p w:rsidR="00A54E26" w:rsidRDefault="00A54E26" w:rsidP="00A54E26">
      <w:pPr>
        <w:pStyle w:val="a5"/>
        <w:spacing w:after="0"/>
        <w:ind w:left="0"/>
        <w:jc w:val="center"/>
        <w:outlineLvl w:val="0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в рамках проекта «Казань – город сердца моего»</w:t>
      </w:r>
    </w:p>
    <w:p w:rsidR="00A54E26" w:rsidRPr="00F23EA5" w:rsidRDefault="00A54E26" w:rsidP="00A54E26">
      <w:pPr>
        <w:pStyle w:val="a5"/>
        <w:spacing w:after="0"/>
        <w:ind w:left="0"/>
        <w:jc w:val="center"/>
        <w:outlineLvl w:val="0"/>
        <w:rPr>
          <w:b/>
          <w:sz w:val="28"/>
          <w:szCs w:val="28"/>
        </w:rPr>
      </w:pPr>
    </w:p>
    <w:p w:rsidR="00A54E26" w:rsidRDefault="00A54E26" w:rsidP="00A54E26">
      <w:pPr>
        <w:pStyle w:val="a5"/>
        <w:spacing w:after="0" w:line="360" w:lineRule="auto"/>
        <w:ind w:left="0" w:firstLine="709"/>
        <w:jc w:val="both"/>
        <w:rPr>
          <w:b/>
          <w:sz w:val="28"/>
          <w:szCs w:val="28"/>
        </w:rPr>
      </w:pPr>
    </w:p>
    <w:p w:rsidR="00A54E26" w:rsidRPr="002F6AEE" w:rsidRDefault="00A54E26" w:rsidP="00A54E26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2F6AEE">
        <w:rPr>
          <w:rFonts w:ascii="Times New Roman" w:hAnsi="Times New Roman"/>
          <w:i/>
          <w:sz w:val="28"/>
          <w:szCs w:val="28"/>
        </w:rPr>
        <w:t xml:space="preserve">Народ без просвещения </w:t>
      </w:r>
    </w:p>
    <w:p w:rsidR="00A54E26" w:rsidRPr="002F6AEE" w:rsidRDefault="00A54E26" w:rsidP="00A54E26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2F6AEE">
        <w:rPr>
          <w:rFonts w:ascii="Times New Roman" w:hAnsi="Times New Roman"/>
          <w:i/>
          <w:sz w:val="28"/>
          <w:szCs w:val="28"/>
        </w:rPr>
        <w:t>есть народ без достоинств»</w:t>
      </w:r>
    </w:p>
    <w:p w:rsidR="00A54E26" w:rsidRPr="002F6AEE" w:rsidRDefault="00A54E26" w:rsidP="00A54E26">
      <w:pPr>
        <w:pStyle w:val="a5"/>
        <w:spacing w:after="0" w:line="360" w:lineRule="auto"/>
        <w:ind w:left="0" w:firstLine="709"/>
        <w:jc w:val="right"/>
        <w:rPr>
          <w:sz w:val="28"/>
          <w:szCs w:val="28"/>
        </w:rPr>
      </w:pPr>
      <w:r w:rsidRPr="002F6AEE">
        <w:rPr>
          <w:rFonts w:eastAsia="Calibri"/>
          <w:i/>
          <w:sz w:val="28"/>
          <w:szCs w:val="28"/>
          <w:lang w:eastAsia="en-US"/>
        </w:rPr>
        <w:t>В.А.Жуковский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b/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Общие положения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Настоящее положение определяет порядок и условия проведения горо</w:t>
      </w:r>
      <w:r w:rsidRPr="00F23EA5">
        <w:rPr>
          <w:sz w:val="28"/>
          <w:szCs w:val="28"/>
        </w:rPr>
        <w:t>д</w:t>
      </w:r>
      <w:r w:rsidRPr="00F23EA5">
        <w:rPr>
          <w:sz w:val="28"/>
          <w:szCs w:val="28"/>
        </w:rPr>
        <w:t>ского конкурса экскурсоводов (далее Конкурс)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23EA5">
        <w:rPr>
          <w:rFonts w:ascii="Times New Roman" w:hAnsi="Times New Roman"/>
          <w:b/>
          <w:bCs/>
          <w:iCs/>
          <w:sz w:val="28"/>
          <w:szCs w:val="28"/>
        </w:rPr>
        <w:t>Учредители конкурса: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A54E26" w:rsidRDefault="00A54E26" w:rsidP="00A54E26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Управление образования ИК МО г.Казани;</w:t>
      </w:r>
    </w:p>
    <w:p w:rsidR="00A54E26" w:rsidRDefault="00A54E26" w:rsidP="00A54E26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МБУДО « ГДДТ им.А.Алиша» г.Казани</w:t>
      </w:r>
      <w:r>
        <w:rPr>
          <w:rFonts w:ascii="Times New Roman" w:hAnsi="Times New Roman"/>
          <w:sz w:val="28"/>
          <w:szCs w:val="28"/>
        </w:rPr>
        <w:t>.</w:t>
      </w:r>
    </w:p>
    <w:p w:rsidR="00A54E26" w:rsidRDefault="00A54E26" w:rsidP="00A54E26">
      <w:pPr>
        <w:pStyle w:val="a3"/>
        <w:spacing w:after="0" w:line="240" w:lineRule="auto"/>
        <w:ind w:left="708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A54E26" w:rsidRDefault="00A54E26" w:rsidP="00A54E26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483291">
        <w:rPr>
          <w:rFonts w:ascii="Times New Roman" w:hAnsi="Times New Roman"/>
          <w:b/>
          <w:sz w:val="28"/>
          <w:szCs w:val="28"/>
        </w:rPr>
        <w:t>Партнеры конкурса:</w:t>
      </w:r>
    </w:p>
    <w:p w:rsidR="00A54E26" w:rsidRPr="00483291" w:rsidRDefault="00A54E26" w:rsidP="00A54E26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A54E26" w:rsidRPr="00F23EA5" w:rsidRDefault="00A54E26" w:rsidP="00A54E26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Комитет содействия развитию туризма г. Казани;</w:t>
      </w:r>
    </w:p>
    <w:p w:rsidR="00A54E26" w:rsidRDefault="00A54E26" w:rsidP="00A54E26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Туристско-Информационный Центр Казани;</w:t>
      </w:r>
    </w:p>
    <w:p w:rsidR="00A54E26" w:rsidRPr="00F23EA5" w:rsidRDefault="00A54E26" w:rsidP="00A54E26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Редакция сетевой газеты «Казанские истории»;</w:t>
      </w:r>
    </w:p>
    <w:p w:rsidR="00A54E26" w:rsidRPr="00F23EA5" w:rsidRDefault="00A54E26" w:rsidP="00A54E26">
      <w:pPr>
        <w:pStyle w:val="a3"/>
        <w:numPr>
          <w:ilvl w:val="0"/>
          <w:numId w:val="1"/>
        </w:numPr>
        <w:spacing w:after="0" w:line="240" w:lineRule="auto"/>
        <w:ind w:left="56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ФГБОУ ВО «КНИТУ».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bCs/>
          <w:sz w:val="28"/>
          <w:szCs w:val="28"/>
        </w:rPr>
      </w:pPr>
    </w:p>
    <w:p w:rsidR="00A54E26" w:rsidRDefault="00A54E26" w:rsidP="00A54E26">
      <w:pPr>
        <w:pStyle w:val="a5"/>
        <w:spacing w:after="0"/>
        <w:ind w:left="0" w:firstLine="709"/>
        <w:jc w:val="both"/>
        <w:rPr>
          <w:b/>
          <w:bCs/>
          <w:sz w:val="28"/>
          <w:szCs w:val="28"/>
        </w:rPr>
      </w:pPr>
      <w:r w:rsidRPr="00F23EA5">
        <w:rPr>
          <w:b/>
          <w:bCs/>
          <w:sz w:val="28"/>
          <w:szCs w:val="28"/>
        </w:rPr>
        <w:t>Руководство Конкурсом</w:t>
      </w:r>
      <w:r>
        <w:rPr>
          <w:b/>
          <w:bCs/>
          <w:sz w:val="28"/>
          <w:szCs w:val="28"/>
        </w:rPr>
        <w:t>: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Общее руководство подготовкой и проведением Конкурсом осуществляет Организационный комитет (далее - Оргкомитет), сформированный из представителей Учредителей.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Оценка поступивших экскурсионных проектов возлагается на Экспертную комиссию (далее – Экспертная комиссия), персональный состав которой формир</w:t>
      </w:r>
      <w:r w:rsidRPr="00F23EA5">
        <w:rPr>
          <w:sz w:val="28"/>
          <w:szCs w:val="28"/>
        </w:rPr>
        <w:t>у</w:t>
      </w:r>
      <w:r w:rsidRPr="00F23EA5">
        <w:rPr>
          <w:sz w:val="28"/>
          <w:szCs w:val="28"/>
        </w:rPr>
        <w:t xml:space="preserve">ется из компетентных специалистов, решением Оргкомитета 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Оргкомитет</w:t>
      </w:r>
      <w:r w:rsidRPr="00F23EA5">
        <w:rPr>
          <w:sz w:val="28"/>
          <w:szCs w:val="28"/>
        </w:rPr>
        <w:t>: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pStyle w:val="a5"/>
        <w:numPr>
          <w:ilvl w:val="0"/>
          <w:numId w:val="4"/>
        </w:numPr>
        <w:spacing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составляет план подготовки и проведения Конкурса;</w:t>
      </w:r>
    </w:p>
    <w:p w:rsidR="00A54E26" w:rsidRPr="00F23EA5" w:rsidRDefault="00A54E26" w:rsidP="00A54E26">
      <w:pPr>
        <w:pStyle w:val="a5"/>
        <w:numPr>
          <w:ilvl w:val="0"/>
          <w:numId w:val="4"/>
        </w:numPr>
        <w:spacing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утверждает состав Экспертной комиссии, порядок ее работы;</w:t>
      </w:r>
    </w:p>
    <w:p w:rsidR="00A54E26" w:rsidRPr="00F23EA5" w:rsidRDefault="00A54E26" w:rsidP="00A54E26">
      <w:pPr>
        <w:pStyle w:val="a5"/>
        <w:numPr>
          <w:ilvl w:val="0"/>
          <w:numId w:val="4"/>
        </w:numPr>
        <w:spacing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lastRenderedPageBreak/>
        <w:t>осуществляет общее руководство подготовкой и проведением Конку</w:t>
      </w:r>
      <w:r w:rsidRPr="00F23EA5">
        <w:rPr>
          <w:sz w:val="28"/>
          <w:szCs w:val="28"/>
        </w:rPr>
        <w:t>р</w:t>
      </w:r>
      <w:r w:rsidRPr="00F23EA5">
        <w:rPr>
          <w:sz w:val="28"/>
          <w:szCs w:val="28"/>
        </w:rPr>
        <w:t>са.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Экспертная комиссия</w:t>
      </w:r>
      <w:r w:rsidRPr="00F23EA5">
        <w:rPr>
          <w:sz w:val="28"/>
          <w:szCs w:val="28"/>
        </w:rPr>
        <w:t>:</w:t>
      </w:r>
    </w:p>
    <w:p w:rsidR="00A54E26" w:rsidRPr="00F23EA5" w:rsidRDefault="00A54E26" w:rsidP="00A54E26">
      <w:pPr>
        <w:pStyle w:val="a7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определяет критерии оценок конкурсных заданий и формы проток</w:t>
      </w:r>
      <w:r w:rsidRPr="00F23EA5">
        <w:rPr>
          <w:sz w:val="28"/>
          <w:szCs w:val="28"/>
        </w:rPr>
        <w:t>о</w:t>
      </w:r>
      <w:r w:rsidRPr="00F23EA5">
        <w:rPr>
          <w:sz w:val="28"/>
          <w:szCs w:val="28"/>
        </w:rPr>
        <w:t>лов для оценки номинации;</w:t>
      </w:r>
    </w:p>
    <w:p w:rsidR="00A54E26" w:rsidRPr="00F23EA5" w:rsidRDefault="00A54E26" w:rsidP="00A54E26">
      <w:pPr>
        <w:pStyle w:val="a7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проводит оценку работ Конкурсантов по разработанным критер</w:t>
      </w:r>
      <w:r w:rsidRPr="00F23EA5">
        <w:rPr>
          <w:sz w:val="28"/>
          <w:szCs w:val="28"/>
        </w:rPr>
        <w:t>и</w:t>
      </w:r>
      <w:r w:rsidRPr="00F23EA5">
        <w:rPr>
          <w:sz w:val="28"/>
          <w:szCs w:val="28"/>
        </w:rPr>
        <w:t>ям;</w:t>
      </w:r>
    </w:p>
    <w:p w:rsidR="00A54E26" w:rsidRPr="00F23EA5" w:rsidRDefault="00A54E26" w:rsidP="00A54E26">
      <w:pPr>
        <w:pStyle w:val="a5"/>
        <w:numPr>
          <w:ilvl w:val="0"/>
          <w:numId w:val="3"/>
        </w:numPr>
        <w:spacing w:after="0"/>
        <w:ind w:left="0" w:firstLine="426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определяет победителей и призёров Конкурса;</w:t>
      </w:r>
    </w:p>
    <w:p w:rsidR="00A54E26" w:rsidRPr="00F23EA5" w:rsidRDefault="00A54E26" w:rsidP="00A54E26">
      <w:pPr>
        <w:pStyle w:val="a5"/>
        <w:numPr>
          <w:ilvl w:val="0"/>
          <w:numId w:val="3"/>
        </w:numPr>
        <w:spacing w:after="0"/>
        <w:ind w:left="0" w:firstLine="426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подписывает итоговый протокол Конкурса.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ь</w:t>
      </w:r>
      <w:r w:rsidRPr="00F23EA5">
        <w:rPr>
          <w:b/>
          <w:sz w:val="28"/>
          <w:szCs w:val="28"/>
        </w:rPr>
        <w:t xml:space="preserve"> и задачи Конкурса</w:t>
      </w:r>
      <w:r>
        <w:rPr>
          <w:b/>
          <w:sz w:val="28"/>
          <w:szCs w:val="28"/>
        </w:rPr>
        <w:t>: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ь</w:t>
      </w:r>
      <w:r w:rsidRPr="00F23EA5">
        <w:rPr>
          <w:b/>
          <w:sz w:val="28"/>
          <w:szCs w:val="28"/>
        </w:rPr>
        <w:t xml:space="preserve"> Конкурса</w:t>
      </w:r>
      <w:r w:rsidRPr="00F23EA5">
        <w:rPr>
          <w:sz w:val="28"/>
          <w:szCs w:val="28"/>
        </w:rPr>
        <w:t>: воспитывать бережное отношение к истории и культуре родного города.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2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Задачи Конкурса</w:t>
      </w:r>
      <w:r w:rsidRPr="00F23EA5">
        <w:rPr>
          <w:sz w:val="28"/>
          <w:szCs w:val="28"/>
        </w:rPr>
        <w:t>:</w:t>
      </w:r>
    </w:p>
    <w:p w:rsidR="00A54E26" w:rsidRPr="00F23EA5" w:rsidRDefault="00A54E26" w:rsidP="00A54E26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активизировать поисково-исследовательскую деятельность уч</w:t>
      </w:r>
      <w:r w:rsidRPr="00F23EA5">
        <w:rPr>
          <w:sz w:val="28"/>
          <w:szCs w:val="28"/>
        </w:rPr>
        <w:t>а</w:t>
      </w:r>
      <w:r w:rsidRPr="00F23EA5">
        <w:rPr>
          <w:sz w:val="28"/>
          <w:szCs w:val="28"/>
        </w:rPr>
        <w:t>щихся;</w:t>
      </w:r>
    </w:p>
    <w:p w:rsidR="00A54E26" w:rsidRPr="00F23EA5" w:rsidRDefault="00A54E26" w:rsidP="00A54E26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23EA5">
        <w:rPr>
          <w:rFonts w:ascii="Times New Roman" w:eastAsia="Times New Roman" w:hAnsi="Times New Roman"/>
          <w:sz w:val="28"/>
          <w:szCs w:val="28"/>
          <w:lang w:eastAsia="ar-SA"/>
        </w:rPr>
        <w:t xml:space="preserve">стимулировать разработку новых туристических маршрутов и </w:t>
      </w:r>
      <w:r w:rsidRPr="00F23EA5">
        <w:rPr>
          <w:rFonts w:ascii="Times New Roman" w:hAnsi="Times New Roman"/>
          <w:sz w:val="28"/>
          <w:szCs w:val="28"/>
        </w:rPr>
        <w:t>выявлять и</w:t>
      </w:r>
      <w:r w:rsidRPr="00F23EA5">
        <w:rPr>
          <w:rFonts w:ascii="Times New Roman" w:hAnsi="Times New Roman"/>
          <w:sz w:val="28"/>
          <w:szCs w:val="28"/>
        </w:rPr>
        <w:t>н</w:t>
      </w:r>
      <w:r w:rsidRPr="00F23EA5">
        <w:rPr>
          <w:rFonts w:ascii="Times New Roman" w:hAnsi="Times New Roman"/>
          <w:sz w:val="28"/>
          <w:szCs w:val="28"/>
        </w:rPr>
        <w:t>тересные экскурсионные объекты города</w:t>
      </w:r>
      <w:r w:rsidRPr="00F23EA5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A54E26" w:rsidRPr="00F23EA5" w:rsidRDefault="00A54E26" w:rsidP="00A54E26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привлекать детей и молодежь к социально-значимой деятельности.</w:t>
      </w:r>
    </w:p>
    <w:p w:rsidR="00A54E26" w:rsidRPr="00F23EA5" w:rsidRDefault="00A54E26" w:rsidP="00A54E26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стимулировать интерес обучающихся к практической деятельности по организации экскурсий и способствовать формированию основных навыков профессии экску</w:t>
      </w:r>
      <w:r w:rsidRPr="00F23EA5">
        <w:rPr>
          <w:sz w:val="28"/>
          <w:szCs w:val="28"/>
        </w:rPr>
        <w:t>р</w:t>
      </w:r>
      <w:r w:rsidRPr="00F23EA5">
        <w:rPr>
          <w:sz w:val="28"/>
          <w:szCs w:val="28"/>
        </w:rPr>
        <w:t>совода.</w:t>
      </w:r>
    </w:p>
    <w:p w:rsidR="00A54E26" w:rsidRPr="00F23EA5" w:rsidRDefault="00A54E26" w:rsidP="00A54E26">
      <w:pPr>
        <w:pStyle w:val="a5"/>
        <w:spacing w:after="0"/>
        <w:ind w:left="567" w:firstLine="709"/>
        <w:jc w:val="both"/>
        <w:rPr>
          <w:b/>
          <w:sz w:val="20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Участники Конкурса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Учащиеся муниципальных бюджетных образовательных учреждений, учреждений дополнительного образования детей, учреждений начального и средн</w:t>
      </w:r>
      <w:r w:rsidRPr="00F23EA5">
        <w:rPr>
          <w:sz w:val="28"/>
          <w:szCs w:val="28"/>
        </w:rPr>
        <w:t>е</w:t>
      </w:r>
      <w:r w:rsidRPr="00F23EA5">
        <w:rPr>
          <w:sz w:val="28"/>
          <w:szCs w:val="28"/>
        </w:rPr>
        <w:t>го профессионального образования города.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0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Сроки проведения Конкурса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ноябрь 2016  –  апрель  2017 г.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0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Конкурс проводится в несколько этапов: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 xml:space="preserve">1 этап – РАЙОННЫЙ (до </w:t>
      </w:r>
      <w:r>
        <w:rPr>
          <w:b/>
          <w:sz w:val="28"/>
          <w:szCs w:val="28"/>
        </w:rPr>
        <w:t>марта</w:t>
      </w:r>
      <w:r w:rsidRPr="00F23EA5">
        <w:rPr>
          <w:b/>
          <w:sz w:val="28"/>
          <w:szCs w:val="28"/>
        </w:rPr>
        <w:t xml:space="preserve"> 2017 г.)</w:t>
      </w:r>
    </w:p>
    <w:p w:rsidR="00A54E26" w:rsidRPr="00F23EA5" w:rsidRDefault="00A54E26" w:rsidP="00A54E26">
      <w:pPr>
        <w:pStyle w:val="a5"/>
        <w:spacing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Конкурс проводится в районах города. Организаторы районного этапа за 2 недели приглашают представителей Оргкомитета.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2 этап – ЛЕКТОРИЙ «Школа юного экскурсовода» март 2017 г.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Победителям районного этапа конкурса необходимо прослушать цикл лекций по методике подготовки и проведения экскурсий (основы экскурсоведния). Обучение заканчивается сдачей квалификационного испытания. Учащиеся, набравшие  необходимый балл начинают работать над составлением своего экскурсионного проекта. </w:t>
      </w:r>
      <w:r w:rsidRPr="002F6AEE">
        <w:rPr>
          <w:b/>
          <w:sz w:val="28"/>
          <w:szCs w:val="28"/>
        </w:rPr>
        <w:t>ОБЯЗАТЕЛЬНО.</w:t>
      </w:r>
    </w:p>
    <w:p w:rsidR="00A54E26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lastRenderedPageBreak/>
        <w:t xml:space="preserve">3 ЭТАП – ОЧНЫЙ (финал Конкурса)  апрель 2017 г. 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До 4 апреля 2017 г. необходимо предоставить в Оргкомитет работы в печатном и электронном виде.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Содержание очного этапа</w:t>
      </w:r>
      <w:r w:rsidRPr="00F23EA5">
        <w:rPr>
          <w:sz w:val="28"/>
          <w:szCs w:val="28"/>
        </w:rPr>
        <w:t>: юный экскурсовод должен будет представить фрагмент своей авторской экскурсии, продемонстрировав при этом владение методикой показа и рассказа, интерактивными формами подачи материала. Члены жюри – могут зад</w:t>
      </w:r>
      <w:r w:rsidRPr="00F23EA5">
        <w:rPr>
          <w:sz w:val="28"/>
          <w:szCs w:val="28"/>
        </w:rPr>
        <w:t>а</w:t>
      </w:r>
      <w:r w:rsidRPr="00F23EA5">
        <w:rPr>
          <w:sz w:val="28"/>
          <w:szCs w:val="28"/>
        </w:rPr>
        <w:t xml:space="preserve">вать вопросы. 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По итогам просмотра комиссией работ конкурсантов выставляются баллы по теоретическому курсу.</w:t>
      </w:r>
    </w:p>
    <w:p w:rsidR="00A54E26" w:rsidRPr="00F23EA5" w:rsidRDefault="00A54E26" w:rsidP="00A54E26">
      <w:pPr>
        <w:pStyle w:val="a5"/>
        <w:spacing w:after="0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Критерии оценки заочного этапа.</w:t>
      </w:r>
    </w:p>
    <w:p w:rsidR="00A54E26" w:rsidRPr="00F23EA5" w:rsidRDefault="00A54E26" w:rsidP="00A54E26">
      <w:pPr>
        <w:pStyle w:val="a5"/>
        <w:spacing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Работа должна соответствовать следующим требованиям:</w:t>
      </w:r>
    </w:p>
    <w:p w:rsidR="00A54E26" w:rsidRPr="00F23EA5" w:rsidRDefault="00A54E26" w:rsidP="00A54E26">
      <w:pPr>
        <w:pStyle w:val="a5"/>
        <w:spacing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1.</w:t>
      </w:r>
      <w:r w:rsidRPr="00F23EA5">
        <w:rPr>
          <w:sz w:val="28"/>
          <w:szCs w:val="28"/>
        </w:rPr>
        <w:tab/>
        <w:t>Представлять собой оригинальное авторское произведение;</w:t>
      </w:r>
    </w:p>
    <w:p w:rsidR="00A54E26" w:rsidRPr="00F23EA5" w:rsidRDefault="00A54E26" w:rsidP="00A54E26">
      <w:pPr>
        <w:pStyle w:val="a5"/>
        <w:spacing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2.</w:t>
      </w:r>
      <w:r w:rsidRPr="00F23EA5">
        <w:rPr>
          <w:sz w:val="28"/>
          <w:szCs w:val="28"/>
        </w:rPr>
        <w:tab/>
        <w:t>Цитирование произведений других авторов допускаются только с указанием источника цитирования при помощи библиографических ссылок;</w:t>
      </w:r>
    </w:p>
    <w:p w:rsidR="00A54E26" w:rsidRPr="00F23EA5" w:rsidRDefault="00A54E26" w:rsidP="00A54E26">
      <w:pPr>
        <w:pStyle w:val="a5"/>
        <w:spacing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3.</w:t>
      </w:r>
      <w:r w:rsidRPr="00F23EA5">
        <w:rPr>
          <w:sz w:val="28"/>
          <w:szCs w:val="28"/>
        </w:rPr>
        <w:tab/>
        <w:t>Работа должна быть представлена в печатном виде;</w:t>
      </w:r>
    </w:p>
    <w:p w:rsidR="00A54E26" w:rsidRPr="00F23EA5" w:rsidRDefault="00A54E26" w:rsidP="00A54E26">
      <w:pPr>
        <w:pStyle w:val="a5"/>
        <w:spacing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4.</w:t>
      </w:r>
      <w:r w:rsidRPr="00F23EA5">
        <w:rPr>
          <w:sz w:val="28"/>
          <w:szCs w:val="28"/>
        </w:rPr>
        <w:tab/>
        <w:t>Должна присутствовать иллюстративность материала: объекты маршрута;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5.</w:t>
      </w:r>
      <w:r w:rsidRPr="00F23EA5">
        <w:rPr>
          <w:sz w:val="28"/>
          <w:szCs w:val="28"/>
        </w:rPr>
        <w:tab/>
        <w:t>Приветствуется оригинальность, наличие авторской интерпретации, привлечение небиблиографических источников, в том числе использование метода интервью, наблюдения.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 xml:space="preserve">Регламент представление </w:t>
      </w:r>
      <w:r w:rsidRPr="00F23EA5">
        <w:rPr>
          <w:rFonts w:ascii="Times New Roman" w:hAnsi="Times New Roman"/>
          <w:sz w:val="28"/>
          <w:szCs w:val="28"/>
          <w:u w:val="single"/>
        </w:rPr>
        <w:t>фрагмента экскурсии:</w:t>
      </w:r>
      <w:r w:rsidRPr="00F23EA5">
        <w:rPr>
          <w:rFonts w:ascii="Times New Roman" w:hAnsi="Times New Roman"/>
          <w:sz w:val="28"/>
          <w:szCs w:val="28"/>
        </w:rPr>
        <w:t xml:space="preserve">   </w:t>
      </w:r>
      <w:r w:rsidRPr="00F23EA5">
        <w:rPr>
          <w:rFonts w:ascii="Times New Roman" w:hAnsi="Times New Roman"/>
          <w:b/>
          <w:sz w:val="28"/>
          <w:szCs w:val="28"/>
        </w:rPr>
        <w:t xml:space="preserve">7  минут. 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3EA5">
        <w:rPr>
          <w:rFonts w:ascii="Times New Roman" w:hAnsi="Times New Roman"/>
          <w:i/>
          <w:sz w:val="28"/>
          <w:szCs w:val="28"/>
        </w:rPr>
        <w:t xml:space="preserve">Время устанавливается по решению Жюри и Организаторов конкурса. 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4 этап</w:t>
      </w:r>
      <w:r w:rsidRPr="00F23EA5">
        <w:rPr>
          <w:sz w:val="28"/>
          <w:szCs w:val="28"/>
        </w:rPr>
        <w:t xml:space="preserve"> – </w:t>
      </w:r>
      <w:r w:rsidRPr="00F23EA5">
        <w:rPr>
          <w:b/>
          <w:sz w:val="28"/>
          <w:szCs w:val="28"/>
        </w:rPr>
        <w:t>СУПЕРФИНАЛ.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Победители (занявшие 1 место на секции) городского конкурса имеют право принять участие в суперфинале, который состоится  в форме пешеходной или автобусной экскурсии по городу Казани. О времени проведения будет извещено д</w:t>
      </w:r>
      <w:r w:rsidRPr="00F23EA5">
        <w:rPr>
          <w:sz w:val="28"/>
          <w:szCs w:val="28"/>
        </w:rPr>
        <w:t>о</w:t>
      </w:r>
      <w:r w:rsidRPr="00F23EA5">
        <w:rPr>
          <w:sz w:val="28"/>
          <w:szCs w:val="28"/>
        </w:rPr>
        <w:t>полнительно.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23EA5">
        <w:rPr>
          <w:rFonts w:ascii="Times New Roman" w:hAnsi="Times New Roman"/>
          <w:b/>
          <w:bCs/>
          <w:i/>
          <w:iCs/>
          <w:sz w:val="28"/>
          <w:szCs w:val="28"/>
        </w:rPr>
        <w:t>Критерии оценки финального этапа:</w:t>
      </w:r>
    </w:p>
    <w:p w:rsidR="00A54E26" w:rsidRPr="00F23EA5" w:rsidRDefault="00A54E26" w:rsidP="00A54E26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23EA5">
        <w:rPr>
          <w:rFonts w:ascii="Times New Roman" w:hAnsi="Times New Roman"/>
          <w:b/>
          <w:color w:val="000000"/>
          <w:sz w:val="28"/>
          <w:szCs w:val="28"/>
        </w:rPr>
        <w:t>Умение связать рассказ с показом</w:t>
      </w:r>
      <w:r w:rsidRPr="00F23EA5">
        <w:rPr>
          <w:rFonts w:ascii="Times New Roman" w:hAnsi="Times New Roman"/>
          <w:b/>
          <w:bCs/>
          <w:sz w:val="28"/>
          <w:szCs w:val="28"/>
        </w:rPr>
        <w:t>:</w:t>
      </w:r>
    </w:p>
    <w:p w:rsidR="00A54E26" w:rsidRPr="00F23EA5" w:rsidRDefault="00A54E26" w:rsidP="00A54E26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23EA5">
        <w:rPr>
          <w:rFonts w:ascii="Times New Roman" w:hAnsi="Times New Roman"/>
          <w:b/>
          <w:bCs/>
          <w:sz w:val="28"/>
          <w:szCs w:val="28"/>
        </w:rPr>
        <w:t>Владение материалом:</w:t>
      </w:r>
    </w:p>
    <w:p w:rsidR="00A54E26" w:rsidRPr="00F23EA5" w:rsidRDefault="00A54E26" w:rsidP="00A54E26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23EA5">
        <w:rPr>
          <w:rFonts w:ascii="Times New Roman" w:hAnsi="Times New Roman"/>
          <w:b/>
          <w:bCs/>
          <w:sz w:val="28"/>
          <w:szCs w:val="28"/>
        </w:rPr>
        <w:t>Деловые качества экскурсовода,</w:t>
      </w:r>
      <w:r w:rsidRPr="00F23E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3EA5">
        <w:rPr>
          <w:rFonts w:ascii="Times New Roman" w:hAnsi="Times New Roman"/>
          <w:b/>
          <w:bCs/>
          <w:sz w:val="28"/>
          <w:szCs w:val="28"/>
        </w:rPr>
        <w:t>культура речи и эмоциональность</w:t>
      </w:r>
      <w:r>
        <w:rPr>
          <w:rFonts w:ascii="Times New Roman" w:hAnsi="Times New Roman"/>
          <w:b/>
          <w:bCs/>
          <w:sz w:val="28"/>
          <w:szCs w:val="28"/>
        </w:rPr>
        <w:t>, техника безопасности.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Условия проведения Конкурса</w:t>
      </w:r>
    </w:p>
    <w:p w:rsidR="00A54E26" w:rsidRPr="00F23EA5" w:rsidRDefault="00A54E26" w:rsidP="00A54E26">
      <w:pPr>
        <w:pStyle w:val="a5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Для участия в Конкурсе экскурсоводам необходимо представить в Ор</w:t>
      </w:r>
      <w:r w:rsidRPr="00F23EA5">
        <w:rPr>
          <w:sz w:val="28"/>
          <w:szCs w:val="28"/>
        </w:rPr>
        <w:t>г</w:t>
      </w:r>
      <w:r w:rsidRPr="00F23EA5">
        <w:rPr>
          <w:sz w:val="28"/>
          <w:szCs w:val="28"/>
        </w:rPr>
        <w:t>комитет до 4 апреля</w:t>
      </w:r>
      <w:r w:rsidRPr="00F23EA5">
        <w:rPr>
          <w:b/>
          <w:sz w:val="28"/>
          <w:szCs w:val="28"/>
        </w:rPr>
        <w:t xml:space="preserve"> 2017 г.</w:t>
      </w:r>
      <w:r w:rsidRPr="00F23EA5">
        <w:rPr>
          <w:sz w:val="28"/>
          <w:szCs w:val="28"/>
        </w:rPr>
        <w:t xml:space="preserve"> документы по адресу: г.Казань, ул.Галактионова 24, каб.32  (вторник, четверг 15.00-17.00)</w:t>
      </w:r>
    </w:p>
    <w:p w:rsidR="00A54E26" w:rsidRPr="00F23EA5" w:rsidRDefault="00A54E26" w:rsidP="00A54E26">
      <w:pPr>
        <w:pStyle w:val="a5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Документы на участие в конкурсе:</w:t>
      </w:r>
    </w:p>
    <w:p w:rsidR="00A54E26" w:rsidRPr="00F23EA5" w:rsidRDefault="00A54E26" w:rsidP="00A54E26">
      <w:pPr>
        <w:pStyle w:val="a5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Заявка - анкета  (Приложение  1).</w:t>
      </w:r>
    </w:p>
    <w:p w:rsidR="00A54E26" w:rsidRPr="00F23EA5" w:rsidRDefault="00A54E26" w:rsidP="00A54E26">
      <w:pPr>
        <w:pStyle w:val="a5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Экскурсионный проект - представляет собой оригинальное а</w:t>
      </w:r>
      <w:r w:rsidRPr="00F23EA5">
        <w:rPr>
          <w:sz w:val="28"/>
          <w:szCs w:val="28"/>
        </w:rPr>
        <w:t>в</w:t>
      </w:r>
      <w:r w:rsidRPr="00F23EA5">
        <w:rPr>
          <w:sz w:val="28"/>
          <w:szCs w:val="28"/>
        </w:rPr>
        <w:t xml:space="preserve">торское произведение (Приложение  2). 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3EA5">
        <w:rPr>
          <w:rFonts w:ascii="Times New Roman" w:hAnsi="Times New Roman"/>
          <w:b/>
          <w:sz w:val="28"/>
          <w:szCs w:val="28"/>
        </w:rPr>
        <w:lastRenderedPageBreak/>
        <w:t xml:space="preserve">Все сопроводительные документы представляются на </w:t>
      </w:r>
      <w:r w:rsidRPr="00F23EA5">
        <w:rPr>
          <w:rFonts w:ascii="Times New Roman" w:hAnsi="Times New Roman"/>
          <w:b/>
          <w:sz w:val="28"/>
          <w:szCs w:val="28"/>
          <w:u w:val="single"/>
        </w:rPr>
        <w:t>русском языке</w:t>
      </w:r>
      <w:r w:rsidRPr="00F23EA5">
        <w:rPr>
          <w:rFonts w:ascii="Times New Roman" w:hAnsi="Times New Roman"/>
          <w:b/>
          <w:sz w:val="28"/>
          <w:szCs w:val="28"/>
        </w:rPr>
        <w:t>.</w:t>
      </w:r>
    </w:p>
    <w:p w:rsidR="00A54E26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E26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 xml:space="preserve">Конкурсанты могут участвовать в работе следующих </w:t>
      </w:r>
      <w:r w:rsidRPr="00F23EA5">
        <w:rPr>
          <w:rFonts w:ascii="Times New Roman" w:hAnsi="Times New Roman"/>
          <w:b/>
          <w:sz w:val="28"/>
          <w:szCs w:val="28"/>
        </w:rPr>
        <w:t>секций: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-татарской;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-русской;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-английской;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-немецкой;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-французской;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-турецкой и арабский.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Оценка представленных работ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В состав Конкурсной комиссии входят представители: Организаторов Конкурса и представители образовательных учреждений, учреждений науки и культуры и других общественных организаций города.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Результаты Конкурса отражаются в Протоколе заседания Конкурсной комиссии, подписанном всеми членами комиссии.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Критерии оценки работы конкурсанта (Приложение 5) 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 xml:space="preserve">Подведение итогов Конкурса. 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Победителем, будет назван конкурсант, набравший наибольшее количество баллов.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  <w:highlight w:val="yellow"/>
        </w:rPr>
      </w:pPr>
      <w:r w:rsidRPr="00F23EA5">
        <w:rPr>
          <w:b/>
          <w:sz w:val="28"/>
          <w:szCs w:val="28"/>
          <w:highlight w:val="yellow"/>
        </w:rPr>
        <w:t xml:space="preserve">Методическое сопровождение 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  <w:highlight w:val="yellow"/>
        </w:rPr>
      </w:pPr>
      <w:r w:rsidRPr="00F23EA5">
        <w:rPr>
          <w:sz w:val="28"/>
          <w:szCs w:val="28"/>
          <w:highlight w:val="yellow"/>
        </w:rPr>
        <w:t>По проблеме практической деятельности юных экскурсоводов будет организована «Школа юного экскурсовода».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  <w:highlight w:val="yellow"/>
        </w:rPr>
      </w:pPr>
      <w:r w:rsidRPr="00F23EA5">
        <w:rPr>
          <w:b/>
          <w:bCs/>
          <w:i/>
          <w:iCs/>
          <w:sz w:val="28"/>
          <w:szCs w:val="28"/>
          <w:highlight w:val="yellow"/>
        </w:rPr>
        <w:t>Примечание:</w:t>
      </w:r>
      <w:r w:rsidRPr="00F23EA5">
        <w:rPr>
          <w:sz w:val="28"/>
          <w:szCs w:val="28"/>
          <w:highlight w:val="yellow"/>
        </w:rPr>
        <w:t xml:space="preserve"> 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  <w:highlight w:val="yellow"/>
        </w:rPr>
        <w:t>Оргкомитет оставляет за собой право вносить изменения, в порядок проведения конкурса.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Cs/>
          <w:sz w:val="28"/>
          <w:szCs w:val="28"/>
        </w:rPr>
      </w:pP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bCs/>
          <w:i/>
          <w:sz w:val="28"/>
          <w:szCs w:val="28"/>
        </w:rPr>
      </w:pPr>
      <w:r w:rsidRPr="00F23EA5">
        <w:rPr>
          <w:bCs/>
          <w:i/>
          <w:sz w:val="28"/>
          <w:szCs w:val="28"/>
        </w:rPr>
        <w:t xml:space="preserve">Поступление конкурсных материалов в Оргкомитет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</w:t>
      </w:r>
      <w:r w:rsidRPr="00F23EA5">
        <w:rPr>
          <w:bCs/>
          <w:i/>
          <w:iCs/>
          <w:sz w:val="28"/>
          <w:szCs w:val="28"/>
        </w:rPr>
        <w:t xml:space="preserve">Присланные работы, должны быть проверены на грамотность. При включении в сборник будет сохраняться авторская стилистика и грамматика. </w:t>
      </w:r>
      <w:r w:rsidRPr="00F23EA5">
        <w:rPr>
          <w:bCs/>
          <w:i/>
          <w:sz w:val="28"/>
          <w:szCs w:val="28"/>
        </w:rPr>
        <w:t xml:space="preserve">Работы, поступившие  в Оргкомитет  </w:t>
      </w:r>
      <w:r w:rsidRPr="00F23EA5">
        <w:rPr>
          <w:bCs/>
          <w:i/>
          <w:sz w:val="28"/>
          <w:szCs w:val="28"/>
          <w:u w:val="single"/>
        </w:rPr>
        <w:t>не возвращаются</w:t>
      </w:r>
      <w:r w:rsidRPr="00F23EA5">
        <w:rPr>
          <w:bCs/>
          <w:i/>
          <w:sz w:val="28"/>
          <w:szCs w:val="28"/>
        </w:rPr>
        <w:t xml:space="preserve">. Рецензии авторам не рассылаются. 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i/>
          <w:sz w:val="28"/>
          <w:szCs w:val="28"/>
        </w:rPr>
      </w:pPr>
      <w:r w:rsidRPr="00F23EA5">
        <w:rPr>
          <w:sz w:val="28"/>
          <w:szCs w:val="28"/>
        </w:rPr>
        <w:t xml:space="preserve">По всем вопросам организации и проведения конкурса обращаться в Отдел </w:t>
      </w:r>
      <w:r w:rsidRPr="002C7B65">
        <w:rPr>
          <w:sz w:val="28"/>
          <w:szCs w:val="28"/>
        </w:rPr>
        <w:t>патриотического воспитания «Avante»</w:t>
      </w:r>
      <w:r w:rsidRPr="00F23EA5">
        <w:rPr>
          <w:sz w:val="28"/>
          <w:szCs w:val="28"/>
        </w:rPr>
        <w:t xml:space="preserve">ГДДТ им.А.Алиша по адресу: г.Казань, ул. Галактионова, 24, </w:t>
      </w:r>
      <w:r w:rsidRPr="00F23EA5">
        <w:rPr>
          <w:i/>
          <w:sz w:val="28"/>
          <w:szCs w:val="28"/>
        </w:rPr>
        <w:t>каб.32, т.238-49-79.</w:t>
      </w:r>
      <w:r w:rsidRPr="00F23EA5">
        <w:rPr>
          <w:sz w:val="28"/>
          <w:szCs w:val="28"/>
        </w:rPr>
        <w:t xml:space="preserve"> </w:t>
      </w:r>
      <w:r w:rsidRPr="00F23EA5">
        <w:rPr>
          <w:i/>
          <w:sz w:val="28"/>
          <w:szCs w:val="28"/>
        </w:rPr>
        <w:t>Сотовый: 8-903-344-34-24</w:t>
      </w:r>
    </w:p>
    <w:p w:rsidR="00A54E26" w:rsidRPr="00A54E26" w:rsidRDefault="00A54E26" w:rsidP="00A54E26">
      <w:pPr>
        <w:pStyle w:val="a5"/>
        <w:spacing w:after="0"/>
        <w:ind w:left="0" w:firstLine="709"/>
        <w:jc w:val="both"/>
        <w:rPr>
          <w:b/>
          <w:sz w:val="28"/>
          <w:szCs w:val="28"/>
          <w:lang w:val="ru-RU"/>
        </w:rPr>
      </w:pPr>
      <w:r w:rsidRPr="00F23EA5">
        <w:rPr>
          <w:sz w:val="28"/>
          <w:szCs w:val="28"/>
        </w:rPr>
        <w:t>Е</w:t>
      </w:r>
      <w:r w:rsidRPr="00A54E26">
        <w:rPr>
          <w:sz w:val="28"/>
          <w:szCs w:val="28"/>
          <w:lang w:val="ru-RU"/>
        </w:rPr>
        <w:t>-</w:t>
      </w:r>
      <w:r w:rsidRPr="00F23EA5">
        <w:rPr>
          <w:sz w:val="28"/>
          <w:szCs w:val="28"/>
          <w:lang w:val="en-US"/>
        </w:rPr>
        <w:t>mail</w:t>
      </w:r>
      <w:r w:rsidRPr="00A54E26">
        <w:rPr>
          <w:sz w:val="28"/>
          <w:szCs w:val="28"/>
          <w:lang w:val="ru-RU"/>
        </w:rPr>
        <w:t>:</w:t>
      </w:r>
      <w:r w:rsidRPr="00A54E26">
        <w:rPr>
          <w:b/>
          <w:sz w:val="28"/>
          <w:szCs w:val="28"/>
          <w:lang w:val="ru-RU"/>
        </w:rPr>
        <w:t xml:space="preserve"> </w:t>
      </w:r>
      <w:hyperlink r:id="rId5" w:history="1">
        <w:r w:rsidRPr="00F23EA5">
          <w:rPr>
            <w:rStyle w:val="a4"/>
            <w:sz w:val="28"/>
            <w:szCs w:val="28"/>
            <w:lang w:val="en-US"/>
          </w:rPr>
          <w:t>di</w:t>
        </w:r>
        <w:r w:rsidRPr="00A54E26">
          <w:rPr>
            <w:rStyle w:val="a4"/>
            <w:sz w:val="28"/>
            <w:szCs w:val="28"/>
            <w:lang w:val="ru-RU"/>
          </w:rPr>
          <w:t>-</w:t>
        </w:r>
        <w:r w:rsidRPr="00F23EA5">
          <w:rPr>
            <w:rStyle w:val="a4"/>
            <w:sz w:val="28"/>
            <w:szCs w:val="28"/>
            <w:lang w:val="en-US"/>
          </w:rPr>
          <w:t>gddt</w:t>
        </w:r>
        <w:r w:rsidRPr="00A54E26">
          <w:rPr>
            <w:rStyle w:val="a4"/>
            <w:sz w:val="28"/>
            <w:szCs w:val="28"/>
            <w:lang w:val="ru-RU"/>
          </w:rPr>
          <w:t>@</w:t>
        </w:r>
        <w:r w:rsidRPr="00F23EA5">
          <w:rPr>
            <w:rStyle w:val="a4"/>
            <w:sz w:val="28"/>
            <w:szCs w:val="28"/>
            <w:lang w:val="en-US"/>
          </w:rPr>
          <w:t>mail</w:t>
        </w:r>
        <w:r w:rsidRPr="00A54E26">
          <w:rPr>
            <w:rStyle w:val="a4"/>
            <w:sz w:val="28"/>
            <w:szCs w:val="28"/>
            <w:lang w:val="ru-RU"/>
          </w:rPr>
          <w:t>.</w:t>
        </w:r>
        <w:r w:rsidRPr="00F23EA5">
          <w:rPr>
            <w:rStyle w:val="a4"/>
            <w:sz w:val="28"/>
            <w:szCs w:val="28"/>
            <w:lang w:val="en-US"/>
          </w:rPr>
          <w:t>ru</w:t>
        </w:r>
      </w:hyperlink>
      <w:r w:rsidRPr="00A54E26">
        <w:rPr>
          <w:sz w:val="28"/>
          <w:szCs w:val="28"/>
          <w:lang w:val="ru-RU"/>
        </w:rPr>
        <w:t xml:space="preserve"> 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 xml:space="preserve">Заведующая отделом -- Хадыева Равиля Закировна  </w:t>
      </w:r>
    </w:p>
    <w:p w:rsidR="00A54E26" w:rsidRPr="00F23EA5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>Контактное лицо:  к.и.н., методист Терехина Юлия Вячеславовна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right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Приложение 1.</w:t>
      </w:r>
    </w:p>
    <w:p w:rsidR="00A54E26" w:rsidRPr="00F23EA5" w:rsidRDefault="00A54E26" w:rsidP="00A54E26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F23EA5">
        <w:rPr>
          <w:rFonts w:ascii="Times New Roman" w:hAnsi="Times New Roman"/>
          <w:b/>
          <w:sz w:val="28"/>
          <w:szCs w:val="28"/>
          <w:u w:val="single"/>
        </w:rPr>
        <w:lastRenderedPageBreak/>
        <w:t>Заявка.</w:t>
      </w:r>
    </w:p>
    <w:p w:rsidR="00A54E26" w:rsidRPr="00F23EA5" w:rsidRDefault="00A54E26" w:rsidP="00A54E26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23EA5">
        <w:rPr>
          <w:rFonts w:ascii="Times New Roman" w:hAnsi="Times New Roman"/>
          <w:b/>
          <w:bCs/>
          <w:i/>
          <w:iCs/>
          <w:sz w:val="28"/>
          <w:szCs w:val="28"/>
        </w:rPr>
        <w:t>Заявка подается в электронном и письменном виде.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В заявке необходимо четко указать:</w:t>
      </w:r>
    </w:p>
    <w:tbl>
      <w:tblPr>
        <w:tblW w:w="10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937"/>
        <w:gridCol w:w="1039"/>
        <w:gridCol w:w="917"/>
        <w:gridCol w:w="1179"/>
        <w:gridCol w:w="1437"/>
        <w:gridCol w:w="1184"/>
        <w:gridCol w:w="1686"/>
        <w:gridCol w:w="738"/>
      </w:tblGrid>
      <w:tr w:rsidR="00A54E26" w:rsidRPr="00F23EA5" w:rsidTr="001D6973">
        <w:trPr>
          <w:jc w:val="center"/>
        </w:trPr>
        <w:tc>
          <w:tcPr>
            <w:tcW w:w="1717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Фамилия и имя  экску</w:t>
            </w:r>
            <w:r w:rsidRPr="00F23E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</w:t>
            </w:r>
            <w:r w:rsidRPr="00F23E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совода</w:t>
            </w:r>
          </w:p>
        </w:tc>
        <w:tc>
          <w:tcPr>
            <w:tcW w:w="938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104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919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8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135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r w:rsidRPr="00F23E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эк</w:t>
            </w:r>
            <w:r w:rsidRPr="00F23E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</w:t>
            </w:r>
            <w:r w:rsidRPr="00F23E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курсии</w:t>
            </w:r>
          </w:p>
        </w:tc>
        <w:tc>
          <w:tcPr>
            <w:tcW w:w="1328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23EA5">
              <w:rPr>
                <w:rFonts w:ascii="Times New Roman" w:hAnsi="Times New Roman"/>
                <w:bCs/>
                <w:sz w:val="28"/>
                <w:szCs w:val="28"/>
              </w:rPr>
              <w:t xml:space="preserve">Секция </w:t>
            </w:r>
          </w:p>
        </w:tc>
        <w:tc>
          <w:tcPr>
            <w:tcW w:w="1686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bCs/>
                <w:sz w:val="28"/>
                <w:szCs w:val="28"/>
              </w:rPr>
              <w:t>Контактный телефон</w:t>
            </w:r>
          </w:p>
        </w:tc>
        <w:tc>
          <w:tcPr>
            <w:tcW w:w="775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23EA5">
              <w:rPr>
                <w:rFonts w:ascii="Times New Roman" w:hAnsi="Times New Roman"/>
                <w:bCs/>
                <w:sz w:val="28"/>
                <w:szCs w:val="28"/>
              </w:rPr>
              <w:t>Е-</w:t>
            </w:r>
            <w:r w:rsidRPr="00F23E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mail</w:t>
            </w:r>
          </w:p>
        </w:tc>
      </w:tr>
    </w:tbl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54E26" w:rsidRPr="00F23EA5" w:rsidRDefault="00A54E26" w:rsidP="00A54E26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>Подпись направляющей организации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54E26" w:rsidRPr="00F23EA5" w:rsidRDefault="00A54E26" w:rsidP="00A54E26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>Директор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ab/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  <w:t>М.П.</w:t>
      </w:r>
      <w:r w:rsidRPr="00F23EA5">
        <w:rPr>
          <w:rFonts w:ascii="Times New Roman" w:hAnsi="Times New Roman"/>
          <w:bCs/>
          <w:sz w:val="28"/>
          <w:szCs w:val="28"/>
        </w:rPr>
        <w:tab/>
        <w:t>«</w:t>
      </w:r>
      <w:r w:rsidRPr="00F23EA5">
        <w:rPr>
          <w:rFonts w:ascii="Times New Roman" w:hAnsi="Times New Roman"/>
          <w:bCs/>
          <w:sz w:val="28"/>
          <w:szCs w:val="28"/>
        </w:rPr>
        <w:tab/>
        <w:t xml:space="preserve">» </w:t>
      </w:r>
      <w:r w:rsidRPr="00F23EA5">
        <w:rPr>
          <w:rFonts w:ascii="Times New Roman" w:hAnsi="Times New Roman"/>
          <w:bCs/>
          <w:sz w:val="28"/>
          <w:szCs w:val="28"/>
        </w:rPr>
        <w:tab/>
        <w:t xml:space="preserve">     </w:t>
      </w:r>
      <w:r w:rsidRPr="00F23EA5">
        <w:rPr>
          <w:rFonts w:ascii="Times New Roman" w:hAnsi="Times New Roman"/>
          <w:b/>
          <w:bCs/>
          <w:sz w:val="28"/>
          <w:szCs w:val="28"/>
        </w:rPr>
        <w:t xml:space="preserve">20   </w:t>
      </w:r>
      <w:r w:rsidRPr="00F23EA5">
        <w:rPr>
          <w:rFonts w:ascii="Times New Roman" w:hAnsi="Times New Roman"/>
          <w:bCs/>
          <w:sz w:val="28"/>
          <w:szCs w:val="28"/>
        </w:rPr>
        <w:t>г.</w:t>
      </w:r>
    </w:p>
    <w:p w:rsidR="00A54E26" w:rsidRPr="00F23EA5" w:rsidRDefault="00A54E26" w:rsidP="00A54E26">
      <w:pPr>
        <w:pStyle w:val="a5"/>
        <w:spacing w:after="0" w:line="360" w:lineRule="auto"/>
        <w:ind w:left="0"/>
        <w:jc w:val="right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br w:type="page"/>
      </w:r>
      <w:r w:rsidRPr="00F23EA5">
        <w:rPr>
          <w:b/>
          <w:sz w:val="28"/>
          <w:szCs w:val="28"/>
        </w:rPr>
        <w:lastRenderedPageBreak/>
        <w:t>Приложение  2.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center"/>
        <w:rPr>
          <w:sz w:val="28"/>
          <w:szCs w:val="28"/>
        </w:rPr>
      </w:pPr>
      <w:r w:rsidRPr="00F23EA5">
        <w:rPr>
          <w:b/>
          <w:sz w:val="28"/>
          <w:szCs w:val="28"/>
        </w:rPr>
        <w:t>Требования к экскурсионному проекту</w:t>
      </w:r>
      <w:r w:rsidRPr="00F23EA5">
        <w:rPr>
          <w:sz w:val="28"/>
          <w:szCs w:val="28"/>
        </w:rPr>
        <w:t>:</w:t>
      </w:r>
    </w:p>
    <w:p w:rsidR="00A54E26" w:rsidRPr="00F23EA5" w:rsidRDefault="00A54E26" w:rsidP="00A54E26">
      <w:pPr>
        <w:pStyle w:val="a5"/>
        <w:numPr>
          <w:ilvl w:val="0"/>
          <w:numId w:val="9"/>
        </w:numPr>
        <w:spacing w:after="0" w:line="360" w:lineRule="auto"/>
        <w:ind w:left="357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Полный текст экскурсии</w:t>
      </w:r>
      <w:r w:rsidRPr="00F23EA5">
        <w:rPr>
          <w:sz w:val="28"/>
          <w:szCs w:val="28"/>
        </w:rPr>
        <w:t xml:space="preserve"> в распечатанном виде и на электронном носителе (приложение 3);</w:t>
      </w:r>
    </w:p>
    <w:p w:rsidR="00A54E26" w:rsidRPr="00F23EA5" w:rsidRDefault="00A54E26" w:rsidP="00A54E26">
      <w:pPr>
        <w:pStyle w:val="a5"/>
        <w:numPr>
          <w:ilvl w:val="0"/>
          <w:numId w:val="9"/>
        </w:numPr>
        <w:spacing w:after="0" w:line="360" w:lineRule="auto"/>
        <w:ind w:left="357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Карта-схема маршрута</w:t>
      </w:r>
      <w:r w:rsidRPr="00F23EA5">
        <w:rPr>
          <w:sz w:val="28"/>
          <w:szCs w:val="28"/>
        </w:rPr>
        <w:t xml:space="preserve"> с указанием направления движения и остановок для рассказа;</w:t>
      </w:r>
    </w:p>
    <w:p w:rsidR="00A54E26" w:rsidRPr="00F23EA5" w:rsidRDefault="00A54E26" w:rsidP="00A54E26">
      <w:pPr>
        <w:pStyle w:val="a5"/>
        <w:numPr>
          <w:ilvl w:val="0"/>
          <w:numId w:val="9"/>
        </w:numPr>
        <w:spacing w:after="0" w:line="360" w:lineRule="auto"/>
        <w:ind w:left="357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Паспорт маршрута</w:t>
      </w:r>
      <w:r w:rsidRPr="00F23EA5">
        <w:rPr>
          <w:sz w:val="28"/>
          <w:szCs w:val="28"/>
        </w:rPr>
        <w:t xml:space="preserve"> с указанием остановок и необходимого времени на движение и остановки (приложение 4);</w:t>
      </w:r>
    </w:p>
    <w:p w:rsidR="00A54E26" w:rsidRPr="00F23EA5" w:rsidRDefault="00A54E26" w:rsidP="00A54E26">
      <w:pPr>
        <w:pStyle w:val="a5"/>
        <w:numPr>
          <w:ilvl w:val="0"/>
          <w:numId w:val="9"/>
        </w:numPr>
        <w:spacing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 xml:space="preserve">Технологическую карту </w:t>
      </w:r>
      <w:r w:rsidRPr="00F23EA5">
        <w:rPr>
          <w:sz w:val="28"/>
          <w:szCs w:val="28"/>
        </w:rPr>
        <w:t>экскурсии представляет собой итоговый документ, который составляется в конце творческого процесса по созданию экскурсии. В ней указываются тема, цель, задачи экскурсии, оптимальный вариант маршрута, его протяженность и продолжительность, объекты показа, места остановок, подтемы, организационные и методические указания, методические приемы показа и рассказа, которыми должен пользоваться экскурсовод в своем рассказе. Технологическая карта показывает, как результативнее, на конкретных объектах донести содержание экскурсии до экскурсантов.</w:t>
      </w:r>
      <w:r w:rsidRPr="00F23EA5">
        <w:rPr>
          <w:b/>
          <w:sz w:val="28"/>
          <w:szCs w:val="28"/>
        </w:rPr>
        <w:t>;</w:t>
      </w:r>
    </w:p>
    <w:p w:rsidR="00A54E26" w:rsidRPr="00F23EA5" w:rsidRDefault="00A54E26" w:rsidP="00A54E26">
      <w:pPr>
        <w:pStyle w:val="a5"/>
        <w:numPr>
          <w:ilvl w:val="0"/>
          <w:numId w:val="9"/>
        </w:numPr>
        <w:spacing w:after="0" w:line="360" w:lineRule="auto"/>
        <w:ind w:left="357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Экскурсионный проект</w:t>
      </w:r>
      <w:r w:rsidRPr="00F23EA5">
        <w:rPr>
          <w:sz w:val="28"/>
          <w:szCs w:val="28"/>
        </w:rPr>
        <w:t xml:space="preserve"> должен сопровождаться информацией следующ</w:t>
      </w:r>
      <w:r w:rsidRPr="00F23EA5">
        <w:rPr>
          <w:sz w:val="28"/>
          <w:szCs w:val="28"/>
        </w:rPr>
        <w:t>е</w:t>
      </w:r>
      <w:r w:rsidRPr="00F23EA5">
        <w:rPr>
          <w:sz w:val="28"/>
          <w:szCs w:val="28"/>
        </w:rPr>
        <w:t xml:space="preserve">го содержания:  полное наименование образовательного учреждения, Ф.И.О. участника </w:t>
      </w:r>
      <w:bookmarkStart w:id="0" w:name="YANDEX_13"/>
      <w:bookmarkEnd w:id="0"/>
      <w:r w:rsidRPr="00F23EA5">
        <w:rPr>
          <w:sz w:val="28"/>
          <w:szCs w:val="28"/>
          <w:lang w:val="en-US"/>
        </w:rPr>
        <w:t> </w:t>
      </w:r>
      <w:r w:rsidRPr="00F23EA5">
        <w:rPr>
          <w:sz w:val="28"/>
          <w:szCs w:val="28"/>
        </w:rPr>
        <w:t>конкурса, Ф.И.О. педагога - руководителя экскурсио</w:t>
      </w:r>
      <w:r w:rsidRPr="00F23EA5">
        <w:rPr>
          <w:sz w:val="28"/>
          <w:szCs w:val="28"/>
        </w:rPr>
        <w:t>н</w:t>
      </w:r>
      <w:r w:rsidRPr="00F23EA5">
        <w:rPr>
          <w:sz w:val="28"/>
          <w:szCs w:val="28"/>
        </w:rPr>
        <w:t>ного проекта, контактный телефон, е-</w:t>
      </w:r>
      <w:r w:rsidRPr="00F23EA5">
        <w:rPr>
          <w:sz w:val="28"/>
          <w:szCs w:val="28"/>
          <w:lang w:val="en-US"/>
        </w:rPr>
        <w:t>mail</w:t>
      </w:r>
      <w:r w:rsidRPr="00F23EA5">
        <w:rPr>
          <w:sz w:val="28"/>
          <w:szCs w:val="28"/>
        </w:rPr>
        <w:t>.</w:t>
      </w:r>
    </w:p>
    <w:p w:rsidR="00A54E26" w:rsidRPr="00F23EA5" w:rsidRDefault="00A54E26" w:rsidP="00A54E26">
      <w:pPr>
        <w:pStyle w:val="a5"/>
        <w:numPr>
          <w:ilvl w:val="0"/>
          <w:numId w:val="9"/>
        </w:num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Портфель экскурсовода:</w:t>
      </w:r>
    </w:p>
    <w:p w:rsidR="00A54E26" w:rsidRPr="00F23EA5" w:rsidRDefault="00A54E26" w:rsidP="00A54E26">
      <w:pPr>
        <w:pStyle w:val="a5"/>
        <w:numPr>
          <w:ilvl w:val="0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 xml:space="preserve">   Портфель экскурсовода</w:t>
      </w:r>
      <w:r w:rsidRPr="00F23EA5">
        <w:rPr>
          <w:sz w:val="28"/>
          <w:szCs w:val="28"/>
        </w:rPr>
        <w:t xml:space="preserve"> – комплект наглядных пособий, используемых в ходе проведения экскурсии, для создания зрительного представления об объектах показа. 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Включает в себя:  фотографии, карты,  схемы, чертежи, рисунки образцы продукции и т.п. исходя из темы экскурсии. 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НА ОЧНОМ ЭТАПЕ КОНКУРСАНТ НЕ МОЖЕТ ЧИТАТЬ ТЕКСТ ЭКСКУРСИИ.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3EA5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ТОЛЬКО в электронном виде необходимо отправить на ящик </w:t>
      </w:r>
      <w:r w:rsidRPr="00F23EA5">
        <w:rPr>
          <w:rFonts w:ascii="Times New Roman" w:hAnsi="Times New Roman"/>
          <w:b/>
          <w:sz w:val="28"/>
          <w:szCs w:val="28"/>
          <w:u w:val="single"/>
        </w:rPr>
        <w:br/>
      </w:r>
      <w:r w:rsidRPr="00F23EA5">
        <w:rPr>
          <w:rFonts w:ascii="Times New Roman" w:hAnsi="Times New Roman"/>
          <w:b/>
          <w:sz w:val="28"/>
          <w:szCs w:val="28"/>
          <w:lang w:val="en-US"/>
        </w:rPr>
        <w:t>di</w:t>
      </w:r>
      <w:r w:rsidRPr="00F23EA5">
        <w:rPr>
          <w:rFonts w:ascii="Times New Roman" w:hAnsi="Times New Roman"/>
          <w:b/>
          <w:sz w:val="28"/>
          <w:szCs w:val="28"/>
        </w:rPr>
        <w:t>-</w:t>
      </w:r>
      <w:r w:rsidRPr="00F23EA5">
        <w:rPr>
          <w:rFonts w:ascii="Times New Roman" w:hAnsi="Times New Roman"/>
          <w:b/>
          <w:sz w:val="28"/>
          <w:szCs w:val="28"/>
          <w:lang w:val="en-US"/>
        </w:rPr>
        <w:t>gddt</w:t>
      </w:r>
      <w:r w:rsidRPr="00F23EA5">
        <w:rPr>
          <w:rFonts w:ascii="Times New Roman" w:hAnsi="Times New Roman"/>
          <w:b/>
          <w:sz w:val="28"/>
          <w:szCs w:val="28"/>
        </w:rPr>
        <w:t>@</w:t>
      </w:r>
      <w:r w:rsidRPr="00F23EA5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F23EA5">
        <w:rPr>
          <w:rFonts w:ascii="Times New Roman" w:hAnsi="Times New Roman"/>
          <w:b/>
          <w:sz w:val="28"/>
          <w:szCs w:val="28"/>
        </w:rPr>
        <w:t>.</w:t>
      </w:r>
      <w:r w:rsidRPr="00F23EA5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F23EA5">
        <w:rPr>
          <w:rFonts w:ascii="Times New Roman" w:hAnsi="Times New Roman"/>
          <w:b/>
          <w:sz w:val="28"/>
          <w:szCs w:val="28"/>
        </w:rPr>
        <w:t>:</w:t>
      </w:r>
    </w:p>
    <w:p w:rsidR="00A54E26" w:rsidRPr="00F23EA5" w:rsidRDefault="00A54E26" w:rsidP="00A54E2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Создать папку Фамилия ИО_ Секция _УО№</w:t>
      </w:r>
    </w:p>
    <w:p w:rsidR="00A54E26" w:rsidRPr="00F23EA5" w:rsidRDefault="00A54E26" w:rsidP="00A54E2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Копируем  в созданную папку электронный вариант экскурсии.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Текст конкурсной работы с картой-схемой маршрута представляются в электронном виде в формате А4 с полями: слева – 3см, справа, сверху и снизу – 2 см в текстовом редакторе Word (не ниже Word 97) шрифтом №14  TimesNewRoman, межстрочным интервалом 1,5.</w:t>
      </w:r>
    </w:p>
    <w:p w:rsidR="00A54E26" w:rsidRPr="00F23EA5" w:rsidRDefault="00A54E26" w:rsidP="00A54E2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Папку Объекты. Карточка на каждый объект экскурсии. Один объект  в один файл.</w:t>
      </w:r>
    </w:p>
    <w:p w:rsidR="00A54E26" w:rsidRPr="00F23EA5" w:rsidRDefault="00A54E26" w:rsidP="00A54E2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Создаем Папку Портфолио, куда  копируем фотографии объектов показа (Старые + современный вид)</w:t>
      </w:r>
    </w:p>
    <w:p w:rsidR="00A54E26" w:rsidRPr="00F23EA5" w:rsidRDefault="00A54E26" w:rsidP="00A54E2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 xml:space="preserve">Презентацию экскурсии в формате </w:t>
      </w:r>
      <w:r w:rsidRPr="00F23EA5">
        <w:rPr>
          <w:rFonts w:ascii="Times New Roman" w:hAnsi="Times New Roman"/>
          <w:sz w:val="28"/>
          <w:szCs w:val="28"/>
          <w:lang w:val="en-US"/>
        </w:rPr>
        <w:t>ppt</w:t>
      </w:r>
      <w:r w:rsidRPr="00F23EA5">
        <w:rPr>
          <w:rFonts w:ascii="Times New Roman" w:hAnsi="Times New Roman"/>
          <w:sz w:val="28"/>
          <w:szCs w:val="28"/>
        </w:rPr>
        <w:t xml:space="preserve"> (оценивается отдельно). </w:t>
      </w:r>
      <w:r w:rsidRPr="00F23EA5">
        <w:rPr>
          <w:rFonts w:ascii="Times New Roman" w:hAnsi="Times New Roman"/>
          <w:sz w:val="28"/>
          <w:szCs w:val="28"/>
        </w:rPr>
        <w:br/>
        <w:t xml:space="preserve">По образцу: Фамилия ИО_ Секция _УО№. </w:t>
      </w:r>
      <w:r w:rsidRPr="00F23EA5">
        <w:rPr>
          <w:rFonts w:ascii="Times New Roman" w:hAnsi="Times New Roman"/>
          <w:sz w:val="28"/>
          <w:szCs w:val="28"/>
          <w:lang w:val="en-US"/>
        </w:rPr>
        <w:t>ppt</w:t>
      </w:r>
    </w:p>
    <w:p w:rsidR="00A54E26" w:rsidRPr="00F23EA5" w:rsidRDefault="00A54E26" w:rsidP="00A54E2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 xml:space="preserve">Архивируем папку Фамилия ИО_ Секция _УО№ получаем файл: </w:t>
      </w:r>
      <w:r w:rsidRPr="00F23EA5">
        <w:rPr>
          <w:rFonts w:ascii="Times New Roman" w:hAnsi="Times New Roman"/>
          <w:sz w:val="28"/>
          <w:szCs w:val="28"/>
        </w:rPr>
        <w:br/>
        <w:t>Фамилия ИО_ Секция _УО№.</w:t>
      </w:r>
      <w:r w:rsidRPr="00F23EA5">
        <w:rPr>
          <w:rFonts w:ascii="Times New Roman" w:hAnsi="Times New Roman"/>
          <w:sz w:val="28"/>
          <w:szCs w:val="28"/>
          <w:lang w:val="en-US"/>
        </w:rPr>
        <w:t>rar</w:t>
      </w:r>
      <w:r w:rsidRPr="00F23EA5">
        <w:rPr>
          <w:rFonts w:ascii="Times New Roman" w:hAnsi="Times New Roman"/>
          <w:sz w:val="28"/>
          <w:szCs w:val="28"/>
        </w:rPr>
        <w:t xml:space="preserve">. </w:t>
      </w:r>
    </w:p>
    <w:p w:rsidR="00A54E26" w:rsidRPr="00F23EA5" w:rsidRDefault="00A54E26" w:rsidP="00A54E2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В поле ТЕМА письма вводим: Экскурсоводы 2011. Фамилия ИО_ Секция _УО№_ №кл.</w:t>
      </w:r>
    </w:p>
    <w:p w:rsidR="00A54E26" w:rsidRPr="00F23EA5" w:rsidRDefault="00A54E26" w:rsidP="00A54E26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Прикрепляем к письму файл: Фамилия ИО_ Секция _УО№.</w:t>
      </w:r>
      <w:r w:rsidRPr="00F23EA5">
        <w:rPr>
          <w:rFonts w:ascii="Times New Roman" w:hAnsi="Times New Roman"/>
          <w:sz w:val="28"/>
          <w:szCs w:val="28"/>
          <w:lang w:val="en-US"/>
        </w:rPr>
        <w:t>rar</w:t>
      </w:r>
      <w:r w:rsidRPr="00F23EA5">
        <w:rPr>
          <w:rFonts w:ascii="Times New Roman" w:hAnsi="Times New Roman"/>
          <w:sz w:val="28"/>
          <w:szCs w:val="28"/>
        </w:rPr>
        <w:t>.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3EA5">
        <w:rPr>
          <w:rFonts w:ascii="Times New Roman" w:hAnsi="Times New Roman"/>
          <w:b/>
          <w:sz w:val="28"/>
          <w:szCs w:val="28"/>
        </w:rPr>
        <w:t>Отдельная номинация:</w:t>
      </w:r>
    </w:p>
    <w:p w:rsidR="00A54E26" w:rsidRPr="00F23EA5" w:rsidRDefault="00A54E26" w:rsidP="00A54E2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Лучшее оформление экскурсии (содержательная часть).</w:t>
      </w:r>
    </w:p>
    <w:p w:rsidR="00A54E26" w:rsidRPr="00F23EA5" w:rsidRDefault="00A54E26" w:rsidP="00A54E2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 xml:space="preserve">Лучшая презентация экскурсионного маршрута. </w:t>
      </w:r>
    </w:p>
    <w:p w:rsidR="00A54E26" w:rsidRPr="00F23EA5" w:rsidRDefault="00A54E26" w:rsidP="00A54E26">
      <w:pPr>
        <w:pStyle w:val="a5"/>
        <w:spacing w:after="0" w:line="360" w:lineRule="auto"/>
        <w:ind w:left="708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23EA5">
        <w:rPr>
          <w:rFonts w:ascii="Times New Roman" w:hAnsi="Times New Roman"/>
          <w:b/>
          <w:sz w:val="28"/>
          <w:szCs w:val="28"/>
          <w:u w:val="single"/>
        </w:rPr>
        <w:t>Обратите внимание на:</w:t>
      </w:r>
    </w:p>
    <w:p w:rsidR="00A54E26" w:rsidRPr="00F23EA5" w:rsidRDefault="00A54E26" w:rsidP="00A54E26">
      <w:pPr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Все сопроводительные документы представляются на русском языке.</w:t>
      </w:r>
    </w:p>
    <w:p w:rsidR="00A54E26" w:rsidRPr="00F23EA5" w:rsidRDefault="00A54E26" w:rsidP="00A54E26">
      <w:pPr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В каждом сообщении должен быть пакет конкурсных документов на одного участника.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3EA5">
        <w:rPr>
          <w:rFonts w:ascii="Times New Roman" w:hAnsi="Times New Roman"/>
          <w:b/>
          <w:sz w:val="28"/>
          <w:szCs w:val="28"/>
          <w:u w:val="single"/>
        </w:rPr>
        <w:t>Тексты экскурсий и сданные портфолио конкурсантам не возвращаются</w:t>
      </w:r>
      <w:r w:rsidRPr="00F23EA5">
        <w:rPr>
          <w:rFonts w:ascii="Times New Roman" w:hAnsi="Times New Roman"/>
          <w:b/>
          <w:sz w:val="28"/>
          <w:szCs w:val="28"/>
        </w:rPr>
        <w:t>.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right"/>
        <w:rPr>
          <w:b/>
          <w:sz w:val="28"/>
          <w:szCs w:val="28"/>
        </w:rPr>
      </w:pPr>
      <w:r w:rsidRPr="00F23EA5">
        <w:rPr>
          <w:sz w:val="28"/>
          <w:szCs w:val="28"/>
        </w:rPr>
        <w:br w:type="page"/>
      </w:r>
      <w:r w:rsidRPr="00F23EA5">
        <w:rPr>
          <w:b/>
          <w:sz w:val="28"/>
          <w:szCs w:val="28"/>
        </w:rPr>
        <w:lastRenderedPageBreak/>
        <w:t>Приложение 3.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jc w:val="center"/>
        <w:rPr>
          <w:b/>
          <w:bCs/>
          <w:sz w:val="28"/>
          <w:szCs w:val="28"/>
        </w:rPr>
      </w:pPr>
      <w:r w:rsidRPr="00F23EA5">
        <w:rPr>
          <w:b/>
          <w:bCs/>
          <w:sz w:val="28"/>
          <w:szCs w:val="28"/>
        </w:rPr>
        <w:t>ТРЕБОВАНИЯ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jc w:val="center"/>
        <w:rPr>
          <w:sz w:val="28"/>
          <w:szCs w:val="28"/>
        </w:rPr>
      </w:pPr>
      <w:r w:rsidRPr="00F23EA5">
        <w:rPr>
          <w:b/>
          <w:bCs/>
          <w:sz w:val="28"/>
          <w:szCs w:val="28"/>
        </w:rPr>
        <w:t>к структуре экскурсионного проекта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1.Титульный лист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Образовательное учреждение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Ф.И.О. педагога - руководитель проекта  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Ф.И.О. участника конкурса (участников конкурса)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Ф.И.О. фотографа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Ф.И.О. автор электронной презентации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Название экскурсии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2. Введение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Обоснование темы экскурсии (цель)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Предполагаемая аудитория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Краткий план экскурсии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Список объектов показа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Продолжительность экскурсии в минутах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 xml:space="preserve">3. Полный текст экскурсии (печатная версия). 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К распечатанному варианту экскурсии прилагается его версия на эле</w:t>
      </w:r>
      <w:r w:rsidRPr="00F23EA5">
        <w:rPr>
          <w:sz w:val="28"/>
          <w:szCs w:val="28"/>
        </w:rPr>
        <w:t>к</w:t>
      </w:r>
      <w:r w:rsidRPr="00F23EA5">
        <w:rPr>
          <w:sz w:val="28"/>
          <w:szCs w:val="28"/>
        </w:rPr>
        <w:t xml:space="preserve">тронном носителе. 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4. Подробный список использованных источников.</w:t>
      </w:r>
      <w:r w:rsidRPr="00F23EA5">
        <w:rPr>
          <w:sz w:val="28"/>
          <w:szCs w:val="28"/>
        </w:rPr>
        <w:t xml:space="preserve"> 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При использовании Интернет-ресурсов необходимо указывать адрес сайта и дату обращения к нему.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 xml:space="preserve">5.Технические требования: 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файл  в формате *.doc *.docx;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поля: левое, правое, нижнее и верхнее – по 20 мм; 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интервал 1,15; 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гарнитура: </w:t>
      </w:r>
      <w:r w:rsidRPr="00F23EA5">
        <w:rPr>
          <w:sz w:val="28"/>
          <w:szCs w:val="28"/>
          <w:lang w:val="en-US"/>
        </w:rPr>
        <w:t>Times</w:t>
      </w:r>
      <w:r w:rsidRPr="00F23EA5">
        <w:rPr>
          <w:sz w:val="28"/>
          <w:szCs w:val="28"/>
        </w:rPr>
        <w:t xml:space="preserve"> </w:t>
      </w:r>
      <w:r w:rsidRPr="00F23EA5">
        <w:rPr>
          <w:sz w:val="28"/>
          <w:szCs w:val="28"/>
          <w:lang w:val="en-US"/>
        </w:rPr>
        <w:t>New</w:t>
      </w:r>
      <w:r w:rsidRPr="00F23EA5">
        <w:rPr>
          <w:sz w:val="28"/>
          <w:szCs w:val="28"/>
        </w:rPr>
        <w:t xml:space="preserve"> </w:t>
      </w:r>
      <w:r w:rsidRPr="00F23EA5">
        <w:rPr>
          <w:sz w:val="28"/>
          <w:szCs w:val="28"/>
          <w:lang w:val="en-US"/>
        </w:rPr>
        <w:t>Roman</w:t>
      </w:r>
      <w:r w:rsidRPr="00F23EA5">
        <w:rPr>
          <w:sz w:val="28"/>
          <w:szCs w:val="28"/>
        </w:rPr>
        <w:t xml:space="preserve">; 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размер кегля – 14 пт.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sectPr w:rsidR="00A54E26" w:rsidRPr="00F23EA5" w:rsidSect="00A54E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4E26" w:rsidRPr="00F23EA5" w:rsidRDefault="00A54E26" w:rsidP="00A54E26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3E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Приложение 4.</w:t>
      </w:r>
    </w:p>
    <w:p w:rsidR="00A54E26" w:rsidRPr="00F23EA5" w:rsidRDefault="00A54E26" w:rsidP="00A54E2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3E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ПАСПОРТ МАРШРУТА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3E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экскурсии</w:t>
      </w:r>
      <w:r w:rsidRPr="00F23E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__________________________________________________________________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______________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3E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Образовательное учреждение_______________________________________________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3E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Ф.И.О. педагога - руководителя проекта________________________________________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3E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Ф.И.О. участника конкурса___________________________________________________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</w:t>
      </w:r>
    </w:p>
    <w:tbl>
      <w:tblPr>
        <w:tblW w:w="14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67"/>
        <w:gridCol w:w="930"/>
        <w:gridCol w:w="1579"/>
        <w:gridCol w:w="1753"/>
        <w:gridCol w:w="2278"/>
        <w:gridCol w:w="1753"/>
        <w:gridCol w:w="1541"/>
        <w:gridCol w:w="1245"/>
        <w:gridCol w:w="1804"/>
      </w:tblGrid>
      <w:tr w:rsidR="00A54E26" w:rsidRPr="00F23EA5" w:rsidTr="001D6973">
        <w:trPr>
          <w:trHeight w:val="915"/>
          <w:tblCellSpacing w:w="0" w:type="dxa"/>
        </w:trPr>
        <w:tc>
          <w:tcPr>
            <w:tcW w:w="1667" w:type="dxa"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1" w:name="YANDEX_36"/>
            <w:bookmarkEnd w:id="1"/>
          </w:p>
        </w:tc>
        <w:tc>
          <w:tcPr>
            <w:tcW w:w="930" w:type="dxa"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79" w:type="dxa"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Точки маршрута</w:t>
            </w:r>
          </w:p>
        </w:tc>
        <w:tc>
          <w:tcPr>
            <w:tcW w:w="1753" w:type="dxa"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Расстояние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предыд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щей точки 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маршрута 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(ед.измер.)</w:t>
            </w:r>
          </w:p>
        </w:tc>
        <w:tc>
          <w:tcPr>
            <w:tcW w:w="2278" w:type="dxa"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Предполагаемый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передвижения</w:t>
            </w:r>
          </w:p>
        </w:tc>
        <w:tc>
          <w:tcPr>
            <w:tcW w:w="1753" w:type="dxa"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Время в пути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предыд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щей точки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(в мин.)</w:t>
            </w:r>
          </w:p>
        </w:tc>
        <w:tc>
          <w:tcPr>
            <w:tcW w:w="1541" w:type="dxa"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Объекты п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каза</w:t>
            </w:r>
          </w:p>
        </w:tc>
        <w:tc>
          <w:tcPr>
            <w:tcW w:w="1245" w:type="dxa"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Время рассказа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(в мин.)</w:t>
            </w:r>
          </w:p>
        </w:tc>
        <w:tc>
          <w:tcPr>
            <w:tcW w:w="1804" w:type="dxa"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54E26" w:rsidRPr="00F23EA5" w:rsidTr="001D6973">
        <w:trPr>
          <w:trHeight w:val="479"/>
          <w:tblCellSpacing w:w="0" w:type="dxa"/>
        </w:trPr>
        <w:tc>
          <w:tcPr>
            <w:tcW w:w="1667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9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 сбора</w:t>
            </w:r>
          </w:p>
        </w:tc>
        <w:tc>
          <w:tcPr>
            <w:tcW w:w="5784" w:type="dxa"/>
            <w:gridSpan w:val="3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1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4E26" w:rsidRPr="00F23EA5" w:rsidTr="001D6973">
        <w:trPr>
          <w:tblCellSpacing w:w="0" w:type="dxa"/>
        </w:trPr>
        <w:tc>
          <w:tcPr>
            <w:tcW w:w="1667" w:type="dxa"/>
            <w:vMerge w:val="restart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Остановки на маршр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</w:t>
            </w:r>
          </w:p>
        </w:tc>
        <w:tc>
          <w:tcPr>
            <w:tcW w:w="93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79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Начало эк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курсии</w:t>
            </w: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1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4E26" w:rsidRPr="00F23EA5" w:rsidTr="001D6973">
        <w:trPr>
          <w:tblCellSpacing w:w="0" w:type="dxa"/>
        </w:trPr>
        <w:tc>
          <w:tcPr>
            <w:tcW w:w="0" w:type="auto"/>
            <w:vMerge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79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1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4E26" w:rsidRPr="00F23EA5" w:rsidTr="001D6973">
        <w:trPr>
          <w:tblCellSpacing w:w="0" w:type="dxa"/>
        </w:trPr>
        <w:tc>
          <w:tcPr>
            <w:tcW w:w="0" w:type="auto"/>
            <w:vMerge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79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1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4E26" w:rsidRPr="00F23EA5" w:rsidTr="001D6973">
        <w:trPr>
          <w:tblCellSpacing w:w="0" w:type="dxa"/>
        </w:trPr>
        <w:tc>
          <w:tcPr>
            <w:tcW w:w="0" w:type="auto"/>
            <w:vMerge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5…15</w:t>
            </w:r>
          </w:p>
        </w:tc>
        <w:tc>
          <w:tcPr>
            <w:tcW w:w="1579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1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4E26" w:rsidRPr="00F23EA5" w:rsidTr="001D6973">
        <w:trPr>
          <w:tblCellSpacing w:w="0" w:type="dxa"/>
        </w:trPr>
        <w:tc>
          <w:tcPr>
            <w:tcW w:w="0" w:type="auto"/>
            <w:vMerge/>
            <w:vAlign w:val="center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Окончание </w:t>
            </w:r>
          </w:p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1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4E26" w:rsidRPr="00F23EA5" w:rsidTr="001D6973">
        <w:trPr>
          <w:tblCellSpacing w:w="0" w:type="dxa"/>
        </w:trPr>
        <w:tc>
          <w:tcPr>
            <w:tcW w:w="1667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3E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1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54E26" w:rsidRPr="00F23EA5" w:rsidRDefault="00A54E26" w:rsidP="00A54E26">
      <w:pPr>
        <w:pStyle w:val="a5"/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F23EA5">
        <w:rPr>
          <w:sz w:val="28"/>
          <w:szCs w:val="28"/>
        </w:rPr>
        <w:br w:type="page"/>
      </w:r>
      <w:r w:rsidRPr="00F23EA5">
        <w:rPr>
          <w:b/>
          <w:sz w:val="28"/>
          <w:szCs w:val="28"/>
        </w:rPr>
        <w:lastRenderedPageBreak/>
        <w:t>Технологическая карта маршрута пешеходной экскурсии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Тип экскурсии</w:t>
      </w:r>
      <w:r w:rsidRPr="00F23EA5">
        <w:rPr>
          <w:sz w:val="28"/>
          <w:szCs w:val="28"/>
        </w:rPr>
        <w:t>: ______________________________________________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>Время:</w:t>
      </w:r>
      <w:r w:rsidRPr="00F23EA5">
        <w:rPr>
          <w:sz w:val="28"/>
          <w:szCs w:val="28"/>
        </w:rPr>
        <w:t xml:space="preserve"> _____________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F23EA5">
        <w:rPr>
          <w:b/>
          <w:sz w:val="28"/>
          <w:szCs w:val="28"/>
        </w:rPr>
        <w:t xml:space="preserve">Автор </w:t>
      </w:r>
      <w:r w:rsidRPr="00F23EA5">
        <w:rPr>
          <w:sz w:val="28"/>
          <w:szCs w:val="28"/>
        </w:rPr>
        <w:t>_________________________________________________</w:t>
      </w:r>
    </w:p>
    <w:tbl>
      <w:tblPr>
        <w:tblW w:w="156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2"/>
        <w:gridCol w:w="1917"/>
        <w:gridCol w:w="1817"/>
        <w:gridCol w:w="1320"/>
        <w:gridCol w:w="3543"/>
        <w:gridCol w:w="2694"/>
        <w:gridCol w:w="2443"/>
      </w:tblGrid>
      <w:tr w:rsidR="00A54E26" w:rsidRPr="00F23EA5" w:rsidTr="001D6973">
        <w:tc>
          <w:tcPr>
            <w:tcW w:w="1892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Маршрут</w:t>
            </w:r>
          </w:p>
        </w:tc>
        <w:tc>
          <w:tcPr>
            <w:tcW w:w="1917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Место остановки</w:t>
            </w:r>
          </w:p>
        </w:tc>
        <w:tc>
          <w:tcPr>
            <w:tcW w:w="1817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Объект показа</w:t>
            </w:r>
          </w:p>
        </w:tc>
        <w:tc>
          <w:tcPr>
            <w:tcW w:w="1320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Продолжительность показа</w:t>
            </w:r>
          </w:p>
        </w:tc>
        <w:tc>
          <w:tcPr>
            <w:tcW w:w="3543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Наименование подтемы и основные вопросы</w:t>
            </w:r>
          </w:p>
        </w:tc>
        <w:tc>
          <w:tcPr>
            <w:tcW w:w="2694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Организационные вопросы</w:t>
            </w:r>
          </w:p>
        </w:tc>
        <w:tc>
          <w:tcPr>
            <w:tcW w:w="2443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Методические указания</w:t>
            </w:r>
          </w:p>
        </w:tc>
      </w:tr>
      <w:tr w:rsidR="00A54E26" w:rsidRPr="00F23EA5" w:rsidTr="001D6973">
        <w:tc>
          <w:tcPr>
            <w:tcW w:w="15626" w:type="dxa"/>
            <w:gridSpan w:val="7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Вступление</w:t>
            </w:r>
          </w:p>
        </w:tc>
      </w:tr>
      <w:tr w:rsidR="00A54E26" w:rsidRPr="00F23EA5" w:rsidTr="001D6973">
        <w:tc>
          <w:tcPr>
            <w:tcW w:w="1892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7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17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54E26" w:rsidRPr="00F23EA5" w:rsidTr="001D6973">
        <w:tc>
          <w:tcPr>
            <w:tcW w:w="15626" w:type="dxa"/>
            <w:gridSpan w:val="7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Основная часть</w:t>
            </w:r>
          </w:p>
        </w:tc>
      </w:tr>
      <w:tr w:rsidR="00A54E26" w:rsidRPr="00F23EA5" w:rsidTr="001D6973">
        <w:tc>
          <w:tcPr>
            <w:tcW w:w="1892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17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17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shd w:val="clear" w:color="auto" w:fill="auto"/>
          </w:tcPr>
          <w:p w:rsidR="00A54E26" w:rsidRPr="004C69E3" w:rsidRDefault="00A54E26" w:rsidP="001D6973">
            <w:pPr>
              <w:pStyle w:val="a5"/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  <w:sectPr w:rsidR="00A54E26" w:rsidRPr="00F23EA5" w:rsidSect="00A704C4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right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lastRenderedPageBreak/>
        <w:t>Приложение 5.</w:t>
      </w:r>
    </w:p>
    <w:p w:rsidR="00A54E26" w:rsidRPr="00F23EA5" w:rsidRDefault="00A54E26" w:rsidP="00A54E26">
      <w:pPr>
        <w:pStyle w:val="a5"/>
        <w:spacing w:after="0" w:line="360" w:lineRule="auto"/>
        <w:ind w:left="0"/>
        <w:jc w:val="center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КРИТЕРИИ ОЦЕНКИ РАБОТЫ КОНКУРСАНТА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both"/>
        <w:rPr>
          <w:b/>
          <w:sz w:val="28"/>
          <w:szCs w:val="28"/>
        </w:rPr>
      </w:pPr>
    </w:p>
    <w:tbl>
      <w:tblPr>
        <w:tblW w:w="9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0"/>
        <w:gridCol w:w="2182"/>
      </w:tblGrid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>Прохождение школы юного экскурсовода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>Новизна работы с точки зрения оригинальности  и авторской подборки материалов,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 xml:space="preserve">Соответствие названия экскурсии содержанию работы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>Текст экскурсии, карта маршрута, маршрутный лист</w:t>
            </w:r>
            <w:r w:rsidRPr="004C69E3">
              <w:rPr>
                <w:b/>
                <w:sz w:val="28"/>
                <w:szCs w:val="28"/>
                <w:lang w:val="ru-RU"/>
              </w:rPr>
              <w:t xml:space="preserve">.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 xml:space="preserve">Организация маршрута в логической последовательности, полностью раскрывающей тему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>Соблюдение техники безопасности в ходе экскурсии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 xml:space="preserve">Культура оформления маршрутного листа и карты маршрута с  учетом  транспортных условий и возможных вариантов перемещения.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 xml:space="preserve">Свободное  владение теоретическим материалом, компетентность экскурсовода в вопросах содержания и методах ведения экскурсии.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 xml:space="preserve">Возможность дальнейшего практического использования материалов экскурсии в целом или ее частей.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 xml:space="preserve">Качество  подготовки и презентации экскурсии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баллов</w:t>
            </w:r>
          </w:p>
        </w:tc>
      </w:tr>
      <w:tr w:rsidR="00A54E26" w:rsidRPr="00F23EA5" w:rsidTr="001D6973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E26" w:rsidRPr="004C69E3" w:rsidRDefault="00A54E26" w:rsidP="001D6973">
            <w:pPr>
              <w:pStyle w:val="a5"/>
              <w:numPr>
                <w:ilvl w:val="0"/>
                <w:numId w:val="8"/>
              </w:numPr>
              <w:spacing w:after="0"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C69E3">
              <w:rPr>
                <w:sz w:val="28"/>
                <w:szCs w:val="28"/>
                <w:lang w:val="ru-RU"/>
              </w:rPr>
              <w:t xml:space="preserve">Личные качества экскурсовода: коммуникативность, культура речи, артистизм, умение правильно сочетать рассказ и показ.                    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E26" w:rsidRPr="004C69E3" w:rsidRDefault="00A54E26" w:rsidP="001D6973">
            <w:pPr>
              <w:pStyle w:val="a5"/>
              <w:spacing w:after="0"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4C69E3">
              <w:rPr>
                <w:b/>
                <w:sz w:val="28"/>
                <w:szCs w:val="28"/>
                <w:lang w:val="ru-RU"/>
              </w:rPr>
              <w:t>5  баллов</w:t>
            </w:r>
          </w:p>
        </w:tc>
      </w:tr>
    </w:tbl>
    <w:p w:rsidR="00A54E26" w:rsidRPr="00600EA4" w:rsidRDefault="00A54E26" w:rsidP="00A54E2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600EA4">
        <w:rPr>
          <w:sz w:val="28"/>
          <w:szCs w:val="28"/>
        </w:rPr>
        <w:t xml:space="preserve"> </w:t>
      </w:r>
    </w:p>
    <w:p w:rsidR="00A54E26" w:rsidRPr="00600EA4" w:rsidRDefault="00A54E26" w:rsidP="00A54E26">
      <w:pPr>
        <w:pStyle w:val="a5"/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600EA4">
        <w:rPr>
          <w:sz w:val="28"/>
          <w:szCs w:val="28"/>
        </w:rPr>
        <w:t xml:space="preserve">  </w:t>
      </w:r>
    </w:p>
    <w:p w:rsidR="00A54E26" w:rsidRPr="00600EA4" w:rsidRDefault="00A54E26" w:rsidP="00A54E2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600EA4">
        <w:rPr>
          <w:rFonts w:ascii="Times New Roman" w:hAnsi="Times New Roman"/>
          <w:b/>
          <w:bCs/>
          <w:iCs/>
          <w:sz w:val="32"/>
          <w:szCs w:val="28"/>
        </w:rPr>
        <w:lastRenderedPageBreak/>
        <w:t xml:space="preserve">Городской конкурс туристических проектов по развитию </w:t>
      </w:r>
    </w:p>
    <w:p w:rsidR="00A54E26" w:rsidRPr="00600EA4" w:rsidRDefault="00A54E26" w:rsidP="00A54E2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28"/>
        </w:rPr>
      </w:pPr>
      <w:r w:rsidRPr="00600EA4">
        <w:rPr>
          <w:rFonts w:ascii="Times New Roman" w:hAnsi="Times New Roman"/>
          <w:b/>
          <w:bCs/>
          <w:iCs/>
          <w:sz w:val="32"/>
          <w:szCs w:val="28"/>
        </w:rPr>
        <w:t>внутреннего туризма в Республике Татарстан</w:t>
      </w:r>
    </w:p>
    <w:p w:rsidR="00A54E26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41FBD">
        <w:rPr>
          <w:rFonts w:ascii="Times New Roman" w:hAnsi="Times New Roman"/>
          <w:b/>
          <w:sz w:val="28"/>
          <w:szCs w:val="28"/>
        </w:rPr>
        <w:t>Сроки проведения Конкурса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>ноябрь 2016  –  апрель  2017 г.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41FBD">
        <w:rPr>
          <w:rFonts w:ascii="Times New Roman" w:hAnsi="Times New Roman"/>
          <w:b/>
          <w:sz w:val="28"/>
          <w:szCs w:val="28"/>
        </w:rPr>
        <w:t>Конкурс проводится в несколько этапов: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41FBD">
        <w:rPr>
          <w:rFonts w:ascii="Times New Roman" w:hAnsi="Times New Roman"/>
          <w:i/>
          <w:sz w:val="28"/>
          <w:szCs w:val="28"/>
          <w:lang w:val="en-US"/>
        </w:rPr>
        <w:t>I</w:t>
      </w:r>
      <w:r w:rsidRPr="00741FBD">
        <w:rPr>
          <w:rFonts w:ascii="Times New Roman" w:hAnsi="Times New Roman"/>
          <w:i/>
          <w:sz w:val="28"/>
          <w:szCs w:val="28"/>
        </w:rPr>
        <w:t xml:space="preserve"> этап – ознакомительный. 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 xml:space="preserve">Участники знакомятся с основами проектной деятельности и составления бизнес-планов и краеведению. 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41FBD">
        <w:rPr>
          <w:rFonts w:ascii="Times New Roman" w:hAnsi="Times New Roman"/>
          <w:i/>
          <w:sz w:val="28"/>
          <w:szCs w:val="28"/>
          <w:lang w:val="en-US"/>
        </w:rPr>
        <w:t>II</w:t>
      </w:r>
      <w:r w:rsidRPr="00741FBD">
        <w:rPr>
          <w:rFonts w:ascii="Times New Roman" w:hAnsi="Times New Roman"/>
          <w:i/>
          <w:sz w:val="28"/>
          <w:szCs w:val="28"/>
        </w:rPr>
        <w:t xml:space="preserve"> этап – заочный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>Команды работают над выбранной темой и составляют туристический продукт с отражением экономической раскладки и обоснованием целесообразности предложенного маршрута.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>В проекте должна быть представлена аналитическая часть, где конкурсант обосновывает необходимость данного вида туризма в данном районе, обоснование выбранного вида туризма (экологического, культурно-просветительский, образовательный и др.).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>Сам проект, где прописывается все пошагово.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>Экономическое обоснование проекта.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41FBD">
        <w:rPr>
          <w:rFonts w:ascii="Times New Roman" w:hAnsi="Times New Roman"/>
          <w:i/>
          <w:sz w:val="28"/>
          <w:szCs w:val="28"/>
          <w:lang w:val="en-US"/>
        </w:rPr>
        <w:t>III</w:t>
      </w:r>
      <w:r w:rsidRPr="00741FBD">
        <w:rPr>
          <w:rFonts w:ascii="Times New Roman" w:hAnsi="Times New Roman"/>
          <w:i/>
          <w:sz w:val="28"/>
          <w:szCs w:val="28"/>
        </w:rPr>
        <w:t xml:space="preserve"> этап– очный, 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 xml:space="preserve">Проходит в форме деловой игры, где команды представляют результаты своей работы. 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741FBD">
        <w:rPr>
          <w:rFonts w:ascii="Times New Roman" w:hAnsi="Times New Roman"/>
          <w:bCs/>
          <w:i/>
          <w:sz w:val="28"/>
          <w:szCs w:val="28"/>
        </w:rPr>
        <w:t xml:space="preserve">Поступление конкурсных материалов в Оргкомитет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</w:t>
      </w:r>
      <w:r w:rsidRPr="00741FBD">
        <w:rPr>
          <w:rFonts w:ascii="Times New Roman" w:hAnsi="Times New Roman"/>
          <w:bCs/>
          <w:i/>
          <w:iCs/>
          <w:sz w:val="28"/>
          <w:szCs w:val="28"/>
        </w:rPr>
        <w:t xml:space="preserve">Присланные работы, должны быть проверены на грамотность. При включении в сборник будет сохраняться авторская стилистика и грамматика. </w:t>
      </w:r>
      <w:r w:rsidRPr="00741FBD">
        <w:rPr>
          <w:rFonts w:ascii="Times New Roman" w:hAnsi="Times New Roman"/>
          <w:bCs/>
          <w:i/>
          <w:sz w:val="28"/>
          <w:szCs w:val="28"/>
        </w:rPr>
        <w:t xml:space="preserve">Работы, поступившие  в Оргкомитет  </w:t>
      </w:r>
      <w:r w:rsidRPr="00741FBD">
        <w:rPr>
          <w:rFonts w:ascii="Times New Roman" w:hAnsi="Times New Roman"/>
          <w:bCs/>
          <w:i/>
          <w:sz w:val="28"/>
          <w:szCs w:val="28"/>
          <w:u w:val="single"/>
        </w:rPr>
        <w:t>не возвращаются</w:t>
      </w:r>
      <w:r w:rsidRPr="00741FBD">
        <w:rPr>
          <w:rFonts w:ascii="Times New Roman" w:hAnsi="Times New Roman"/>
          <w:bCs/>
          <w:i/>
          <w:sz w:val="28"/>
          <w:szCs w:val="28"/>
        </w:rPr>
        <w:t xml:space="preserve">. Рецензии авторам не рассылаются. 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>По всем вопросам организации и проведения конкурса обращаться в Отдел патриотического воспитания «</w:t>
      </w:r>
      <w:r w:rsidRPr="00741FBD">
        <w:rPr>
          <w:rFonts w:ascii="Times New Roman" w:hAnsi="Times New Roman"/>
          <w:sz w:val="28"/>
          <w:szCs w:val="28"/>
          <w:lang w:val="en-US"/>
        </w:rPr>
        <w:t>Avante</w:t>
      </w:r>
      <w:r w:rsidRPr="00741FBD">
        <w:rPr>
          <w:rFonts w:ascii="Times New Roman" w:hAnsi="Times New Roman"/>
          <w:sz w:val="28"/>
          <w:szCs w:val="28"/>
        </w:rPr>
        <w:t xml:space="preserve">» ГДДТ им.А.Алиша по адресу: г.Казань, ул. Галактионова, 24, </w:t>
      </w:r>
      <w:r w:rsidRPr="00741FBD">
        <w:rPr>
          <w:rFonts w:ascii="Times New Roman" w:hAnsi="Times New Roman"/>
          <w:i/>
          <w:sz w:val="28"/>
          <w:szCs w:val="28"/>
        </w:rPr>
        <w:t>каб.32, т.238-49-79.</w:t>
      </w:r>
      <w:r w:rsidRPr="00741FBD">
        <w:rPr>
          <w:rFonts w:ascii="Times New Roman" w:hAnsi="Times New Roman"/>
          <w:sz w:val="28"/>
          <w:szCs w:val="28"/>
        </w:rPr>
        <w:t xml:space="preserve"> </w:t>
      </w:r>
      <w:r w:rsidRPr="00741FBD">
        <w:rPr>
          <w:rFonts w:ascii="Times New Roman" w:hAnsi="Times New Roman"/>
          <w:i/>
          <w:sz w:val="28"/>
          <w:szCs w:val="28"/>
        </w:rPr>
        <w:t>Сотовый: 8-903-344-34-24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>Е-</w:t>
      </w:r>
      <w:r w:rsidRPr="00741FBD">
        <w:rPr>
          <w:rFonts w:ascii="Times New Roman" w:hAnsi="Times New Roman"/>
          <w:sz w:val="28"/>
          <w:szCs w:val="28"/>
          <w:lang w:val="en-US"/>
        </w:rPr>
        <w:t>mail</w:t>
      </w:r>
      <w:r w:rsidRPr="00741FBD">
        <w:rPr>
          <w:rFonts w:ascii="Times New Roman" w:hAnsi="Times New Roman"/>
          <w:sz w:val="28"/>
          <w:szCs w:val="28"/>
        </w:rPr>
        <w:t>:</w:t>
      </w:r>
      <w:r w:rsidRPr="00741FBD"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 w:rsidRPr="00741FBD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di</w:t>
        </w:r>
        <w:r w:rsidRPr="00741FBD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Pr="00741FBD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gddt</w:t>
        </w:r>
        <w:r w:rsidRPr="00741FBD">
          <w:rPr>
            <w:rFonts w:ascii="Times New Roman" w:hAnsi="Times New Roman"/>
            <w:color w:val="0000FF"/>
            <w:sz w:val="28"/>
            <w:szCs w:val="28"/>
            <w:u w:val="single"/>
          </w:rPr>
          <w:t>@</w:t>
        </w:r>
        <w:r w:rsidRPr="00741FBD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41FBD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741FBD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741FBD">
        <w:rPr>
          <w:rFonts w:ascii="Times New Roman" w:hAnsi="Times New Roman"/>
          <w:sz w:val="28"/>
          <w:szCs w:val="28"/>
        </w:rPr>
        <w:t xml:space="preserve"> 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41FBD">
        <w:rPr>
          <w:rFonts w:ascii="Times New Roman" w:hAnsi="Times New Roman"/>
          <w:bCs/>
          <w:sz w:val="28"/>
          <w:szCs w:val="28"/>
        </w:rPr>
        <w:t xml:space="preserve">Заведующая отделом -- Хадыева Равиля Закировна  </w:t>
      </w:r>
    </w:p>
    <w:p w:rsidR="00A54E26" w:rsidRPr="00741FBD" w:rsidRDefault="00A54E26" w:rsidP="00A54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1FBD">
        <w:rPr>
          <w:rFonts w:ascii="Times New Roman" w:hAnsi="Times New Roman"/>
          <w:sz w:val="28"/>
          <w:szCs w:val="28"/>
        </w:rPr>
        <w:t>Методист – Терехина Юлия Вячеславовна.</w:t>
      </w:r>
    </w:p>
    <w:p w:rsidR="00A54E26" w:rsidRPr="00F23EA5" w:rsidRDefault="00A54E26" w:rsidP="00A54E26">
      <w:pPr>
        <w:pStyle w:val="a5"/>
        <w:spacing w:after="0" w:line="360" w:lineRule="auto"/>
        <w:ind w:left="0"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F23EA5">
        <w:rPr>
          <w:b/>
          <w:sz w:val="28"/>
          <w:szCs w:val="28"/>
        </w:rPr>
        <w:lastRenderedPageBreak/>
        <w:t>Приложение 1.</w:t>
      </w:r>
    </w:p>
    <w:p w:rsidR="00A54E26" w:rsidRPr="00F23EA5" w:rsidRDefault="00A54E26" w:rsidP="00A54E26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F23EA5">
        <w:rPr>
          <w:rFonts w:ascii="Times New Roman" w:hAnsi="Times New Roman"/>
          <w:b/>
          <w:sz w:val="28"/>
          <w:szCs w:val="28"/>
          <w:u w:val="single"/>
        </w:rPr>
        <w:t>Заявка.</w:t>
      </w:r>
    </w:p>
    <w:p w:rsidR="00A54E26" w:rsidRPr="00F23EA5" w:rsidRDefault="00A54E26" w:rsidP="00A54E26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23EA5">
        <w:rPr>
          <w:rFonts w:ascii="Times New Roman" w:hAnsi="Times New Roman"/>
          <w:b/>
          <w:bCs/>
          <w:i/>
          <w:iCs/>
          <w:sz w:val="28"/>
          <w:szCs w:val="28"/>
        </w:rPr>
        <w:t>Заявка подается в электронном и письменном виде.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В заявке необходимо четко указать:</w:t>
      </w: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938"/>
        <w:gridCol w:w="1040"/>
        <w:gridCol w:w="919"/>
        <w:gridCol w:w="1180"/>
        <w:gridCol w:w="1350"/>
        <w:gridCol w:w="1686"/>
        <w:gridCol w:w="775"/>
      </w:tblGrid>
      <w:tr w:rsidR="00A54E26" w:rsidRPr="00F23EA5" w:rsidTr="001D6973">
        <w:trPr>
          <w:jc w:val="center"/>
        </w:trPr>
        <w:tc>
          <w:tcPr>
            <w:tcW w:w="1717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Фамилия и имя  </w:t>
            </w:r>
          </w:p>
        </w:tc>
        <w:tc>
          <w:tcPr>
            <w:tcW w:w="938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104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919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8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1350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проекта</w:t>
            </w:r>
          </w:p>
        </w:tc>
        <w:tc>
          <w:tcPr>
            <w:tcW w:w="1686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EA5">
              <w:rPr>
                <w:rFonts w:ascii="Times New Roman" w:hAnsi="Times New Roman"/>
                <w:bCs/>
                <w:sz w:val="28"/>
                <w:szCs w:val="28"/>
              </w:rPr>
              <w:t>Контактный телефон</w:t>
            </w:r>
          </w:p>
        </w:tc>
        <w:tc>
          <w:tcPr>
            <w:tcW w:w="775" w:type="dxa"/>
          </w:tcPr>
          <w:p w:rsidR="00A54E26" w:rsidRPr="00F23EA5" w:rsidRDefault="00A54E26" w:rsidP="001D69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23EA5">
              <w:rPr>
                <w:rFonts w:ascii="Times New Roman" w:hAnsi="Times New Roman"/>
                <w:bCs/>
                <w:sz w:val="28"/>
                <w:szCs w:val="28"/>
              </w:rPr>
              <w:t>Е-</w:t>
            </w:r>
            <w:r w:rsidRPr="00F23E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mail</w:t>
            </w:r>
          </w:p>
        </w:tc>
      </w:tr>
    </w:tbl>
    <w:p w:rsidR="00A54E26" w:rsidRPr="00F23EA5" w:rsidRDefault="00A54E26" w:rsidP="00A54E26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>Подпись направляющей организации</w:t>
      </w:r>
    </w:p>
    <w:p w:rsidR="00A54E26" w:rsidRPr="00F23EA5" w:rsidRDefault="00A54E26" w:rsidP="00A54E26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>Директор</w:t>
      </w:r>
    </w:p>
    <w:p w:rsidR="00A54E26" w:rsidRPr="00F23EA5" w:rsidRDefault="00A54E26" w:rsidP="00A54E2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  <w:t>М.П.</w:t>
      </w:r>
      <w:r w:rsidRPr="00F23EA5">
        <w:rPr>
          <w:rFonts w:ascii="Times New Roman" w:hAnsi="Times New Roman"/>
          <w:bCs/>
          <w:sz w:val="28"/>
          <w:szCs w:val="28"/>
        </w:rPr>
        <w:tab/>
        <w:t>«</w:t>
      </w:r>
      <w:r w:rsidRPr="00F23EA5">
        <w:rPr>
          <w:rFonts w:ascii="Times New Roman" w:hAnsi="Times New Roman"/>
          <w:bCs/>
          <w:sz w:val="28"/>
          <w:szCs w:val="28"/>
        </w:rPr>
        <w:tab/>
        <w:t xml:space="preserve">» </w:t>
      </w:r>
      <w:r w:rsidRPr="00F23EA5">
        <w:rPr>
          <w:rFonts w:ascii="Times New Roman" w:hAnsi="Times New Roman"/>
          <w:bCs/>
          <w:sz w:val="28"/>
          <w:szCs w:val="28"/>
        </w:rPr>
        <w:tab/>
        <w:t xml:space="preserve">     </w:t>
      </w:r>
      <w:r w:rsidRPr="00F23EA5">
        <w:rPr>
          <w:rFonts w:ascii="Times New Roman" w:hAnsi="Times New Roman"/>
          <w:b/>
          <w:bCs/>
          <w:sz w:val="28"/>
          <w:szCs w:val="28"/>
        </w:rPr>
        <w:t xml:space="preserve">20   </w:t>
      </w:r>
      <w:r w:rsidRPr="00F23EA5">
        <w:rPr>
          <w:rFonts w:ascii="Times New Roman" w:hAnsi="Times New Roman"/>
          <w:bCs/>
          <w:sz w:val="28"/>
          <w:szCs w:val="28"/>
        </w:rPr>
        <w:t>г.</w:t>
      </w:r>
    </w:p>
    <w:p w:rsidR="00A54E26" w:rsidRDefault="00A54E26" w:rsidP="00A54E26">
      <w:pPr>
        <w:pStyle w:val="a5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A54E26" w:rsidRPr="00F23EA5" w:rsidRDefault="00A54E26" w:rsidP="00A54E26">
      <w:pPr>
        <w:pStyle w:val="a5"/>
        <w:spacing w:after="0" w:line="360" w:lineRule="auto"/>
        <w:ind w:left="0"/>
        <w:jc w:val="right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Приложение  2.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jc w:val="center"/>
        <w:rPr>
          <w:b/>
          <w:bCs/>
          <w:sz w:val="28"/>
          <w:szCs w:val="28"/>
        </w:rPr>
      </w:pPr>
      <w:r w:rsidRPr="00F23EA5">
        <w:rPr>
          <w:b/>
          <w:bCs/>
          <w:sz w:val="28"/>
          <w:szCs w:val="28"/>
        </w:rPr>
        <w:t>ТРЕБОВАНИЯ</w:t>
      </w:r>
    </w:p>
    <w:p w:rsidR="00A54E26" w:rsidRPr="00F23EA5" w:rsidRDefault="00A54E26" w:rsidP="00A54E26">
      <w:pPr>
        <w:pStyle w:val="western"/>
        <w:spacing w:before="0" w:beforeAutospacing="0" w:after="0" w:line="360" w:lineRule="auto"/>
        <w:jc w:val="center"/>
        <w:rPr>
          <w:sz w:val="28"/>
          <w:szCs w:val="28"/>
        </w:rPr>
      </w:pPr>
      <w:r w:rsidRPr="00F23EA5">
        <w:rPr>
          <w:b/>
          <w:bCs/>
          <w:sz w:val="28"/>
          <w:szCs w:val="28"/>
        </w:rPr>
        <w:t xml:space="preserve">к структуре </w:t>
      </w:r>
      <w:r>
        <w:rPr>
          <w:b/>
          <w:bCs/>
          <w:sz w:val="28"/>
          <w:szCs w:val="28"/>
        </w:rPr>
        <w:t>туристического</w:t>
      </w:r>
      <w:r w:rsidRPr="00F23EA5">
        <w:rPr>
          <w:b/>
          <w:bCs/>
          <w:sz w:val="28"/>
          <w:szCs w:val="28"/>
        </w:rPr>
        <w:t xml:space="preserve"> проекта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1.Титульный лист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Образовательное учреждение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Ф.И.О. педагога - руководитель проекта  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Ф.И.О. участника конкурса (участников конкурса)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проекта</w:t>
      </w:r>
    </w:p>
    <w:p w:rsidR="00A54E26" w:rsidRDefault="00A54E26" w:rsidP="00A54E26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>2. Введение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Аналитическая часть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Проектная часть</w:t>
      </w:r>
      <w:r w:rsidRPr="00F23EA5">
        <w:rPr>
          <w:b/>
          <w:sz w:val="28"/>
          <w:szCs w:val="28"/>
        </w:rPr>
        <w:t xml:space="preserve">. </w:t>
      </w:r>
    </w:p>
    <w:p w:rsidR="00A54E26" w:rsidRDefault="00A54E26" w:rsidP="00A54E26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>Экономическая часть.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F23EA5">
        <w:rPr>
          <w:b/>
          <w:sz w:val="28"/>
          <w:szCs w:val="28"/>
        </w:rPr>
        <w:t>Подробный список использованных источников.</w:t>
      </w:r>
      <w:r w:rsidRPr="00F23EA5">
        <w:rPr>
          <w:sz w:val="28"/>
          <w:szCs w:val="28"/>
        </w:rPr>
        <w:t xml:space="preserve"> 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При использовании Интернет-ресурсов необходимо указывать адрес сайта и дату обращения к нему.</w:t>
      </w:r>
    </w:p>
    <w:p w:rsidR="00A54E26" w:rsidRPr="00F23EA5" w:rsidRDefault="00A54E26" w:rsidP="00A54E26">
      <w:pPr>
        <w:pStyle w:val="western"/>
        <w:spacing w:before="0" w:beforeAutospacing="0" w:after="0"/>
        <w:ind w:firstLine="709"/>
        <w:jc w:val="both"/>
        <w:rPr>
          <w:b/>
          <w:sz w:val="28"/>
          <w:szCs w:val="28"/>
        </w:rPr>
      </w:pPr>
      <w:r w:rsidRPr="00F23EA5">
        <w:rPr>
          <w:b/>
          <w:sz w:val="28"/>
          <w:szCs w:val="28"/>
        </w:rPr>
        <w:t xml:space="preserve">5.Технические требования: 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файл  в формате *.doc *.docx;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поля: левое, правое, нижнее и верхнее – по 20 мм; 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интервал 1,15; 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 xml:space="preserve">гарнитура: </w:t>
      </w:r>
      <w:r w:rsidRPr="00F23EA5">
        <w:rPr>
          <w:sz w:val="28"/>
          <w:szCs w:val="28"/>
          <w:lang w:val="en-US"/>
        </w:rPr>
        <w:t>Times</w:t>
      </w:r>
      <w:r w:rsidRPr="00F23EA5">
        <w:rPr>
          <w:sz w:val="28"/>
          <w:szCs w:val="28"/>
        </w:rPr>
        <w:t xml:space="preserve"> </w:t>
      </w:r>
      <w:r w:rsidRPr="00F23EA5">
        <w:rPr>
          <w:sz w:val="28"/>
          <w:szCs w:val="28"/>
          <w:lang w:val="en-US"/>
        </w:rPr>
        <w:t>New</w:t>
      </w:r>
      <w:r w:rsidRPr="00F23EA5">
        <w:rPr>
          <w:sz w:val="28"/>
          <w:szCs w:val="28"/>
        </w:rPr>
        <w:t xml:space="preserve"> </w:t>
      </w:r>
      <w:r w:rsidRPr="00F23EA5">
        <w:rPr>
          <w:sz w:val="28"/>
          <w:szCs w:val="28"/>
          <w:lang w:val="en-US"/>
        </w:rPr>
        <w:t>Roman</w:t>
      </w:r>
      <w:r w:rsidRPr="00F23EA5">
        <w:rPr>
          <w:sz w:val="28"/>
          <w:szCs w:val="28"/>
        </w:rPr>
        <w:t xml:space="preserve">; </w:t>
      </w:r>
    </w:p>
    <w:p w:rsidR="00A54E26" w:rsidRPr="00F23EA5" w:rsidRDefault="00A54E26" w:rsidP="00A54E26">
      <w:pPr>
        <w:pStyle w:val="western"/>
        <w:numPr>
          <w:ilvl w:val="1"/>
          <w:numId w:val="2"/>
        </w:numPr>
        <w:spacing w:before="0" w:beforeAutospacing="0" w:after="0"/>
        <w:ind w:left="0" w:firstLine="709"/>
        <w:jc w:val="both"/>
        <w:rPr>
          <w:sz w:val="28"/>
          <w:szCs w:val="28"/>
        </w:rPr>
      </w:pPr>
      <w:r w:rsidRPr="00F23EA5">
        <w:rPr>
          <w:sz w:val="28"/>
          <w:szCs w:val="28"/>
        </w:rPr>
        <w:t>размер кегля – 14 пт.</w:t>
      </w:r>
    </w:p>
    <w:p w:rsidR="00A54E26" w:rsidRPr="00F23EA5" w:rsidRDefault="00A54E26" w:rsidP="00A54E26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A54E26" w:rsidRPr="00600EA4" w:rsidRDefault="00A54E26" w:rsidP="00A54E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3330" w:rsidRDefault="00A54E26">
      <w:bookmarkStart w:id="2" w:name="_GoBack"/>
      <w:bookmarkEnd w:id="2"/>
    </w:p>
    <w:sectPr w:rsidR="00893330" w:rsidSect="00AF3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6D8"/>
    <w:multiLevelType w:val="hybridMultilevel"/>
    <w:tmpl w:val="5328A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64526"/>
    <w:multiLevelType w:val="hybridMultilevel"/>
    <w:tmpl w:val="FF68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620B0"/>
    <w:multiLevelType w:val="hybridMultilevel"/>
    <w:tmpl w:val="8A706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724DEC"/>
    <w:multiLevelType w:val="hybridMultilevel"/>
    <w:tmpl w:val="E6C251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6E0E16"/>
    <w:multiLevelType w:val="hybridMultilevel"/>
    <w:tmpl w:val="1100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D486DDF"/>
    <w:multiLevelType w:val="hybridMultilevel"/>
    <w:tmpl w:val="F29CFC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4835092"/>
    <w:multiLevelType w:val="hybridMultilevel"/>
    <w:tmpl w:val="CAB641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D267263"/>
    <w:multiLevelType w:val="hybridMultilevel"/>
    <w:tmpl w:val="0D84C456"/>
    <w:lvl w:ilvl="0" w:tplc="C20E3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971F5C"/>
    <w:multiLevelType w:val="hybridMultilevel"/>
    <w:tmpl w:val="6A68AF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C3511C"/>
    <w:multiLevelType w:val="hybridMultilevel"/>
    <w:tmpl w:val="D9948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E642A8"/>
    <w:multiLevelType w:val="hybridMultilevel"/>
    <w:tmpl w:val="4CC21F3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4C11C52"/>
    <w:multiLevelType w:val="hybridMultilevel"/>
    <w:tmpl w:val="160AC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7779E"/>
    <w:multiLevelType w:val="hybridMultilevel"/>
    <w:tmpl w:val="4CC21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13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2"/>
  </w:num>
  <w:num w:numId="11">
    <w:abstractNumId w:val="6"/>
  </w:num>
  <w:num w:numId="12">
    <w:abstractNumId w:val="3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26"/>
    <w:rsid w:val="003500C8"/>
    <w:rsid w:val="005C2A79"/>
    <w:rsid w:val="00A5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B852E-F5B1-4DF8-939E-57E9B532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E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E26"/>
    <w:pPr>
      <w:ind w:left="720"/>
      <w:contextualSpacing/>
    </w:pPr>
  </w:style>
  <w:style w:type="character" w:styleId="a4">
    <w:name w:val="Hyperlink"/>
    <w:uiPriority w:val="99"/>
    <w:unhideWhenUsed/>
    <w:rsid w:val="00A54E26"/>
    <w:rPr>
      <w:color w:val="0000FF"/>
      <w:u w:val="single"/>
    </w:rPr>
  </w:style>
  <w:style w:type="paragraph" w:styleId="a5">
    <w:name w:val="Body Text Indent"/>
    <w:basedOn w:val="a"/>
    <w:link w:val="a6"/>
    <w:unhideWhenUsed/>
    <w:rsid w:val="00A54E2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a6">
    <w:name w:val="Основной текст с отступом Знак"/>
    <w:basedOn w:val="a0"/>
    <w:link w:val="a5"/>
    <w:rsid w:val="00A54E2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a7">
    <w:name w:val="Normal (Web)"/>
    <w:basedOn w:val="a"/>
    <w:uiPriority w:val="99"/>
    <w:unhideWhenUsed/>
    <w:rsid w:val="00A54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54E26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A54E2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mail.ru" TargetMode="External"/><Relationship Id="rId5" Type="http://schemas.openxmlformats.org/officeDocument/2006/relationships/hyperlink" Target="mailto:di-g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</dc:creator>
  <cp:keywords/>
  <dc:description/>
  <cp:lastModifiedBy>Gala</cp:lastModifiedBy>
  <cp:revision>1</cp:revision>
  <dcterms:created xsi:type="dcterms:W3CDTF">2016-10-06T16:17:00Z</dcterms:created>
  <dcterms:modified xsi:type="dcterms:W3CDTF">2016-10-06T16:18:00Z</dcterms:modified>
</cp:coreProperties>
</file>